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90" w:rsidRPr="005E0575" w:rsidRDefault="00A67190" w:rsidP="00A67190">
      <w:pPr>
        <w:suppressAutoHyphens/>
        <w:spacing w:after="0"/>
        <w:ind w:left="5664"/>
        <w:rPr>
          <w:rFonts w:ascii="Times New Roman" w:hAnsi="Times New Roman" w:cs="Times New Roman"/>
          <w:sz w:val="28"/>
          <w:szCs w:val="28"/>
        </w:rPr>
      </w:pPr>
      <w:r>
        <w:rPr>
          <w:rFonts w:ascii="Times New Roman" w:hAnsi="Times New Roman" w:cs="Times New Roman"/>
          <w:sz w:val="28"/>
          <w:szCs w:val="28"/>
        </w:rPr>
        <w:t xml:space="preserve">        </w:t>
      </w:r>
      <w:r w:rsidRPr="005E0575">
        <w:rPr>
          <w:rFonts w:ascii="Times New Roman" w:hAnsi="Times New Roman" w:cs="Times New Roman"/>
          <w:sz w:val="28"/>
          <w:szCs w:val="28"/>
        </w:rPr>
        <w:t>Утверждаю</w:t>
      </w:r>
      <w:r>
        <w:rPr>
          <w:rFonts w:ascii="Times New Roman" w:hAnsi="Times New Roman" w:cs="Times New Roman"/>
          <w:sz w:val="28"/>
          <w:szCs w:val="28"/>
        </w:rPr>
        <w:t>:</w:t>
      </w:r>
    </w:p>
    <w:p w:rsidR="00A67190" w:rsidRPr="00D815F3" w:rsidRDefault="0040428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Г</w:t>
      </w:r>
      <w:r w:rsidR="00A67190" w:rsidRPr="00D815F3">
        <w:rPr>
          <w:rFonts w:ascii="Times New Roman" w:hAnsi="Times New Roman" w:cs="Times New Roman"/>
          <w:sz w:val="28"/>
          <w:szCs w:val="28"/>
        </w:rPr>
        <w:t>лав</w:t>
      </w:r>
      <w:r w:rsidRPr="00D815F3">
        <w:rPr>
          <w:rFonts w:ascii="Times New Roman" w:hAnsi="Times New Roman" w:cs="Times New Roman"/>
          <w:sz w:val="28"/>
          <w:szCs w:val="28"/>
        </w:rPr>
        <w:t>а</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 xml:space="preserve">муниципального образования </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Кавказский район</w:t>
      </w:r>
    </w:p>
    <w:p w:rsidR="00404280" w:rsidRPr="00D815F3" w:rsidRDefault="00404280" w:rsidP="00A67190">
      <w:pPr>
        <w:widowControl w:val="0"/>
        <w:spacing w:after="0" w:line="240" w:lineRule="exact"/>
        <w:ind w:left="5664"/>
        <w:rPr>
          <w:rFonts w:ascii="Times New Roman" w:hAnsi="Times New Roman" w:cs="Times New Roman"/>
          <w:sz w:val="28"/>
          <w:szCs w:val="28"/>
        </w:rPr>
      </w:pPr>
    </w:p>
    <w:p w:rsidR="00A00AED" w:rsidRPr="00D815F3" w:rsidRDefault="000D65B2" w:rsidP="00A67190">
      <w:pPr>
        <w:widowControl w:val="0"/>
        <w:spacing w:after="0" w:line="240" w:lineRule="exact"/>
        <w:ind w:left="5664"/>
        <w:rPr>
          <w:rFonts w:ascii="Times New Roman" w:hAnsi="Times New Roman" w:cs="Times New Roman"/>
          <w:sz w:val="28"/>
          <w:szCs w:val="28"/>
        </w:rPr>
      </w:pPr>
      <w:proofErr w:type="spellStart"/>
      <w:r w:rsidRPr="000D65B2">
        <w:rPr>
          <w:rFonts w:ascii="Times New Roman" w:hAnsi="Times New Roman" w:cs="Times New Roman"/>
          <w:sz w:val="28"/>
          <w:szCs w:val="28"/>
        </w:rPr>
        <w:t>_____________</w:t>
      </w:r>
      <w:r w:rsidR="00404280" w:rsidRPr="00D815F3">
        <w:rPr>
          <w:rFonts w:ascii="Times New Roman" w:hAnsi="Times New Roman" w:cs="Times New Roman"/>
          <w:sz w:val="28"/>
          <w:szCs w:val="28"/>
        </w:rPr>
        <w:t>В.Н.Очкаласов</w:t>
      </w:r>
      <w:proofErr w:type="spellEnd"/>
    </w:p>
    <w:p w:rsidR="00A00AED" w:rsidRPr="00D815F3" w:rsidRDefault="00A00AED" w:rsidP="00A67190">
      <w:pPr>
        <w:widowControl w:val="0"/>
        <w:spacing w:after="0" w:line="240" w:lineRule="exact"/>
        <w:ind w:left="5664"/>
        <w:rPr>
          <w:rFonts w:ascii="Times New Roman" w:hAnsi="Times New Roman" w:cs="Times New Roman"/>
          <w:b/>
          <w:sz w:val="28"/>
          <w:szCs w:val="28"/>
        </w:rPr>
      </w:pPr>
      <w:r w:rsidRPr="00D815F3">
        <w:rPr>
          <w:rFonts w:ascii="Times New Roman" w:hAnsi="Times New Roman" w:cs="Times New Roman"/>
          <w:sz w:val="28"/>
          <w:szCs w:val="28"/>
        </w:rPr>
        <w:t>«_____» ___________2017 год</w:t>
      </w:r>
    </w:p>
    <w:p w:rsidR="00A67190" w:rsidRPr="00876517" w:rsidRDefault="00A67190" w:rsidP="00A67190">
      <w:pPr>
        <w:widowControl w:val="0"/>
        <w:spacing w:after="0" w:line="240" w:lineRule="exact"/>
        <w:rPr>
          <w:rFonts w:ascii="Times New Roman" w:hAnsi="Times New Roman" w:cs="Times New Roman"/>
          <w:b/>
          <w:color w:val="92D050"/>
          <w:sz w:val="28"/>
          <w:szCs w:val="28"/>
        </w:rPr>
      </w:pPr>
    </w:p>
    <w:p w:rsidR="00A67190" w:rsidRPr="00876517" w:rsidRDefault="00A67190" w:rsidP="00A67190">
      <w:pPr>
        <w:widowControl w:val="0"/>
        <w:spacing w:after="0" w:line="240" w:lineRule="exact"/>
        <w:jc w:val="center"/>
        <w:rPr>
          <w:rFonts w:ascii="Times New Roman" w:hAnsi="Times New Roman" w:cs="Times New Roman"/>
          <w:b/>
          <w:color w:val="92D050"/>
          <w:sz w:val="28"/>
          <w:szCs w:val="28"/>
        </w:rPr>
      </w:pPr>
    </w:p>
    <w:p w:rsidR="00A67190" w:rsidRDefault="00A67190" w:rsidP="00A67190">
      <w:pPr>
        <w:widowControl w:val="0"/>
        <w:tabs>
          <w:tab w:val="left" w:pos="5670"/>
        </w:tabs>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B36126" w:rsidRPr="00B36126" w:rsidRDefault="00B36126" w:rsidP="00B36126">
      <w:pPr>
        <w:jc w:val="center"/>
        <w:rPr>
          <w:rFonts w:ascii="Times New Roman" w:hAnsi="Times New Roman" w:cs="Times New Roman"/>
          <w:b/>
          <w:sz w:val="28"/>
          <w:szCs w:val="28"/>
        </w:rPr>
      </w:pPr>
      <w:r w:rsidRPr="00B36126">
        <w:rPr>
          <w:rFonts w:ascii="Times New Roman" w:hAnsi="Times New Roman" w:cs="Times New Roman"/>
          <w:b/>
          <w:sz w:val="28"/>
          <w:szCs w:val="28"/>
        </w:rPr>
        <w:t xml:space="preserve">Выполнение работ по капитальному ремонту крыши по адресу: Краснодарский край, Кавказский район, ст. </w:t>
      </w:r>
      <w:proofErr w:type="spellStart"/>
      <w:r w:rsidRPr="00B36126">
        <w:rPr>
          <w:rFonts w:ascii="Times New Roman" w:hAnsi="Times New Roman" w:cs="Times New Roman"/>
          <w:b/>
          <w:sz w:val="28"/>
          <w:szCs w:val="28"/>
        </w:rPr>
        <w:t>Темижбекская</w:t>
      </w:r>
      <w:proofErr w:type="spellEnd"/>
      <w:r w:rsidRPr="00B36126">
        <w:rPr>
          <w:rFonts w:ascii="Times New Roman" w:hAnsi="Times New Roman" w:cs="Times New Roman"/>
          <w:b/>
          <w:sz w:val="28"/>
          <w:szCs w:val="28"/>
        </w:rPr>
        <w:t xml:space="preserve">, ул. </w:t>
      </w:r>
      <w:proofErr w:type="spellStart"/>
      <w:r w:rsidRPr="00B36126">
        <w:rPr>
          <w:rFonts w:ascii="Times New Roman" w:hAnsi="Times New Roman" w:cs="Times New Roman"/>
          <w:b/>
          <w:sz w:val="28"/>
          <w:szCs w:val="28"/>
        </w:rPr>
        <w:t>Расшеватская</w:t>
      </w:r>
      <w:proofErr w:type="spellEnd"/>
      <w:r w:rsidRPr="00B36126">
        <w:rPr>
          <w:rFonts w:ascii="Times New Roman" w:hAnsi="Times New Roman" w:cs="Times New Roman"/>
          <w:b/>
          <w:sz w:val="28"/>
          <w:szCs w:val="28"/>
        </w:rPr>
        <w:t>, д. 84</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5C1038" w:rsidRDefault="005C1038" w:rsidP="00A67190">
      <w:pPr>
        <w:widowControl w:val="0"/>
        <w:spacing w:after="0" w:line="240" w:lineRule="exact"/>
        <w:jc w:val="center"/>
        <w:rPr>
          <w:rFonts w:ascii="Times New Roman" w:hAnsi="Times New Roman" w:cs="Times New Roman"/>
          <w:b/>
          <w:sz w:val="28"/>
          <w:szCs w:val="28"/>
        </w:rPr>
      </w:pPr>
    </w:p>
    <w:p w:rsidR="00A67190" w:rsidRDefault="00A67190" w:rsidP="000D65B2">
      <w:pPr>
        <w:widowControl w:val="0"/>
        <w:spacing w:after="0" w:line="240" w:lineRule="exact"/>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Pr>
          <w:rFonts w:ascii="Times New Roman" w:hAnsi="Times New Roman" w:cs="Times New Roman"/>
          <w:b/>
          <w:sz w:val="28"/>
          <w:szCs w:val="28"/>
        </w:rPr>
        <w:t>г. Кропоткин                                                                                 2017 год</w:t>
      </w:r>
      <w:r>
        <w:rPr>
          <w:rFonts w:ascii="Times New Roman" w:hAnsi="Times New Roman" w:cs="Times New Roman"/>
          <w:b/>
          <w:sz w:val="28"/>
          <w:szCs w:val="28"/>
        </w:rPr>
        <w:br w:type="page"/>
      </w: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lastRenderedPageBreak/>
        <w:t>Термины и определения</w:t>
      </w:r>
    </w:p>
    <w:p w:rsidR="00404280" w:rsidRPr="00766711" w:rsidRDefault="00404280" w:rsidP="00404280">
      <w:pPr>
        <w:pStyle w:val="a4"/>
        <w:widowControl w:val="0"/>
        <w:tabs>
          <w:tab w:val="left" w:pos="284"/>
        </w:tabs>
        <w:spacing w:after="0" w:line="240" w:lineRule="exact"/>
        <w:ind w:left="0"/>
        <w:contextualSpacing w:val="0"/>
        <w:jc w:val="both"/>
        <w:rPr>
          <w:rFonts w:ascii="Times New Roman" w:hAnsi="Times New Roman" w:cs="Times New Roman"/>
          <w:b/>
          <w:color w:val="92D050"/>
          <w:sz w:val="24"/>
          <w:szCs w:val="24"/>
        </w:rPr>
      </w:pPr>
    </w:p>
    <w:p w:rsidR="00A67190" w:rsidRPr="00766711" w:rsidRDefault="00404280" w:rsidP="000D65B2">
      <w:pPr>
        <w:pStyle w:val="a4"/>
        <w:widowControl w:val="0"/>
        <w:tabs>
          <w:tab w:val="left" w:pos="284"/>
        </w:tabs>
        <w:spacing w:after="0" w:line="240" w:lineRule="exact"/>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«Заказчик»</w:t>
      </w:r>
      <w:r w:rsidR="00876517" w:rsidRPr="00766711">
        <w:rPr>
          <w:rFonts w:ascii="Times New Roman" w:hAnsi="Times New Roman" w:cs="Times New Roman"/>
          <w:b/>
          <w:sz w:val="24"/>
          <w:szCs w:val="24"/>
        </w:rPr>
        <w:t xml:space="preserve"> </w:t>
      </w:r>
      <w:r w:rsidRPr="00766711">
        <w:rPr>
          <w:rFonts w:ascii="Times New Roman" w:hAnsi="Times New Roman" w:cs="Times New Roman"/>
          <w:b/>
          <w:sz w:val="24"/>
          <w:szCs w:val="24"/>
        </w:rPr>
        <w:t xml:space="preserve">- </w:t>
      </w:r>
      <w:r w:rsidRPr="00766711">
        <w:rPr>
          <w:rFonts w:ascii="Times New Roman" w:hAnsi="Times New Roman" w:cs="Times New Roman"/>
          <w:sz w:val="24"/>
          <w:szCs w:val="24"/>
        </w:rPr>
        <w:t>администрация муниципального образования Кавказский район</w:t>
      </w:r>
      <w:r w:rsidR="00876517" w:rsidRPr="00766711">
        <w:rPr>
          <w:rFonts w:ascii="Times New Roman" w:hAnsi="Times New Roman" w:cs="Times New Roman"/>
          <w:sz w:val="24"/>
          <w:szCs w:val="24"/>
        </w:rPr>
        <w:t>;</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«заинтересованное лицо»</w:t>
      </w:r>
      <w:r w:rsidRPr="007667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proofErr w:type="gramStart"/>
      <w:r w:rsidRPr="00766711">
        <w:rPr>
          <w:rFonts w:ascii="Times New Roman" w:hAnsi="Times New Roman" w:cs="Times New Roman"/>
          <w:b/>
          <w:sz w:val="24"/>
          <w:szCs w:val="24"/>
        </w:rPr>
        <w:t xml:space="preserve">«реестр квалифицированных подрядных организаций» </w:t>
      </w:r>
      <w:r w:rsidRPr="007667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Краснодарского края</w:t>
      </w:r>
      <w:r w:rsidRPr="00766711">
        <w:rPr>
          <w:rFonts w:ascii="Times New Roman" w:hAnsi="Times New Roman" w:cs="Times New Roman"/>
          <w:i/>
          <w:sz w:val="24"/>
          <w:szCs w:val="24"/>
        </w:rPr>
        <w:t xml:space="preserve"> </w:t>
      </w:r>
      <w:r w:rsidRPr="00766711">
        <w:rPr>
          <w:rFonts w:ascii="Times New Roman" w:hAnsi="Times New Roman" w:cs="Times New Roman"/>
          <w:sz w:val="24"/>
          <w:szCs w:val="24"/>
        </w:rPr>
        <w:t>по установленному предмету электронного аукциона;</w:t>
      </w:r>
      <w:proofErr w:type="gramEnd"/>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«специализированная организация»</w:t>
      </w:r>
      <w:r w:rsidRPr="00766711">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w:t>
      </w:r>
      <w:r w:rsidRPr="00766711">
        <w:rPr>
          <w:rFonts w:ascii="Times New Roman" w:hAnsi="Times New Roman" w:cs="Times New Roman"/>
          <w:sz w:val="24"/>
          <w:szCs w:val="24"/>
        </w:rPr>
        <w:br/>
        <w:t>и проведению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«участник электронного аукциона»</w:t>
      </w:r>
      <w:r w:rsidRPr="00766711">
        <w:rPr>
          <w:rFonts w:ascii="Times New Roman" w:hAnsi="Times New Roman" w:cs="Times New Roman"/>
          <w:sz w:val="24"/>
          <w:szCs w:val="24"/>
        </w:rPr>
        <w:t xml:space="preserve"> - юридическое лицо независимо </w:t>
      </w:r>
      <w:r w:rsidRPr="00766711">
        <w:rPr>
          <w:rFonts w:ascii="Times New Roman" w:hAnsi="Times New Roman" w:cs="Times New Roman"/>
          <w:sz w:val="24"/>
          <w:szCs w:val="24"/>
        </w:rPr>
        <w:br/>
        <w:t>от организационно-правовой формы или индивидуальный предприниматель, претендующий на заключение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«электронный аукцион»</w:t>
      </w:r>
      <w:r w:rsidRPr="00766711">
        <w:rPr>
          <w:rFonts w:ascii="Times New Roman" w:hAnsi="Times New Roman" w:cs="Times New Roman"/>
          <w:sz w:val="24"/>
          <w:szCs w:val="24"/>
        </w:rPr>
        <w:t xml:space="preserve"> - аукцион в электронной форме на </w:t>
      </w:r>
      <w:r w:rsidR="00DC3B86" w:rsidRPr="00766711">
        <w:rPr>
          <w:rFonts w:ascii="Times New Roman" w:hAnsi="Times New Roman" w:cs="Times New Roman"/>
          <w:sz w:val="24"/>
          <w:szCs w:val="24"/>
        </w:rPr>
        <w:t>выполнение работ</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и (или) выполнение работ по капитальному ремонту общего имущества </w:t>
      </w:r>
      <w:r w:rsidRPr="00766711">
        <w:rPr>
          <w:rFonts w:ascii="Times New Roman" w:hAnsi="Times New Roman" w:cs="Times New Roman"/>
          <w:sz w:val="24"/>
          <w:szCs w:val="24"/>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«электронная площадка»</w:t>
      </w:r>
      <w:r w:rsidRPr="00766711">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 </w:t>
      </w:r>
      <w:r w:rsidRPr="00766711">
        <w:rPr>
          <w:rFonts w:ascii="Times New Roman" w:hAnsi="Times New Roman" w:cs="Times New Roman"/>
          <w:sz w:val="24"/>
          <w:szCs w:val="24"/>
        </w:rPr>
        <w:br/>
      </w:r>
      <w:proofErr w:type="spellStart"/>
      <w:r w:rsidRPr="00766711">
        <w:rPr>
          <w:rFonts w:ascii="Times New Roman" w:hAnsi="Times New Roman" w:cs="Times New Roman"/>
          <w:sz w:val="24"/>
          <w:szCs w:val="24"/>
          <w:u w:val="single"/>
        </w:rPr>
        <w:t>www.rts-tender.ru</w:t>
      </w:r>
      <w:proofErr w:type="spellEnd"/>
      <w:r w:rsidRPr="00766711">
        <w:rPr>
          <w:rFonts w:ascii="Times New Roman" w:hAnsi="Times New Roman" w:cs="Times New Roman"/>
          <w:sz w:val="24"/>
          <w:szCs w:val="24"/>
        </w:rPr>
        <w:t>.</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Общие положения</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proofErr w:type="gramStart"/>
      <w:r w:rsidRPr="00766711">
        <w:rPr>
          <w:rFonts w:cs="Times New Roman"/>
          <w:sz w:val="24"/>
          <w:szCs w:val="24"/>
        </w:rPr>
        <w:t xml:space="preserve">Настоящая Документация об электронном аукционе подготовлена </w:t>
      </w:r>
      <w:r w:rsidRPr="00766711">
        <w:rPr>
          <w:rFonts w:cs="Times New Roman"/>
          <w:sz w:val="24"/>
          <w:szCs w:val="24"/>
        </w:rPr>
        <w:br/>
        <w:t xml:space="preserve">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w:t>
      </w:r>
      <w:r w:rsidRPr="00766711">
        <w:rPr>
          <w:rFonts w:cs="Times New Roman"/>
          <w:sz w:val="24"/>
          <w:szCs w:val="24"/>
        </w:rPr>
        <w:br/>
        <w:t xml:space="preserve">в многоквартирных домах, подрядных организаций для оказания услуг </w:t>
      </w:r>
      <w:r w:rsidRPr="00766711">
        <w:rPr>
          <w:rFonts w:cs="Times New Roman"/>
          <w:sz w:val="24"/>
          <w:szCs w:val="24"/>
        </w:rPr>
        <w:br/>
        <w:t xml:space="preserve">и (или) выполнения работ по капитальному ремонту общего имущества </w:t>
      </w:r>
      <w:r w:rsidRPr="00766711">
        <w:rPr>
          <w:rFonts w:cs="Times New Roman"/>
          <w:sz w:val="24"/>
          <w:szCs w:val="24"/>
        </w:rPr>
        <w:br/>
        <w:t>в многоквартирном доме, утвержденным постановлением Правительства Российской Федерации от 1 июля 2016 г. № 615 (далее – Положение).</w:t>
      </w:r>
      <w:proofErr w:type="gramEnd"/>
    </w:p>
    <w:p w:rsidR="00A67190" w:rsidRPr="00766711" w:rsidRDefault="005C1038"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Заказчик</w:t>
      </w:r>
      <w:r w:rsidR="00A67190" w:rsidRPr="00766711">
        <w:rPr>
          <w:rFonts w:cs="Times New Roman"/>
          <w:sz w:val="24"/>
          <w:szCs w:val="24"/>
        </w:rPr>
        <w:t xml:space="preserve">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расположенных на территории </w:t>
      </w:r>
      <w:r w:rsidR="000D65B2" w:rsidRPr="00766711">
        <w:rPr>
          <w:rFonts w:cs="Times New Roman"/>
          <w:sz w:val="24"/>
          <w:szCs w:val="24"/>
        </w:rPr>
        <w:t>Кавказского района</w:t>
      </w:r>
      <w:r w:rsidR="00A67190" w:rsidRPr="00766711">
        <w:rPr>
          <w:rFonts w:cs="Times New Roman"/>
          <w:sz w:val="24"/>
          <w:szCs w:val="24"/>
        </w:rPr>
        <w:t xml:space="preserve">, предмет и условия которого указаны в разделе </w:t>
      </w:r>
      <w:r w:rsidR="00A67190" w:rsidRPr="00766711">
        <w:rPr>
          <w:rFonts w:cs="Times New Roman"/>
          <w:sz w:val="24"/>
          <w:szCs w:val="24"/>
          <w:lang w:val="en-US"/>
        </w:rPr>
        <w:t>X</w:t>
      </w:r>
      <w:r w:rsidR="00A67190" w:rsidRPr="00766711">
        <w:rPr>
          <w:rFonts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Место, условия и сроки (периоды) выполнения работ </w:t>
      </w:r>
      <w:r w:rsidRPr="00766711">
        <w:rPr>
          <w:rFonts w:cs="Times New Roman"/>
          <w:sz w:val="24"/>
          <w:szCs w:val="24"/>
        </w:rPr>
        <w:br/>
        <w:t xml:space="preserve">и (или) оказания услуг определяются в разделах </w:t>
      </w:r>
      <w:r w:rsidRPr="00766711">
        <w:rPr>
          <w:rFonts w:cs="Times New Roman"/>
          <w:sz w:val="24"/>
          <w:szCs w:val="24"/>
          <w:lang w:val="en-US"/>
        </w:rPr>
        <w:t>XI</w:t>
      </w:r>
      <w:r w:rsidRPr="00766711">
        <w:rPr>
          <w:rFonts w:cs="Times New Roman"/>
          <w:sz w:val="24"/>
          <w:szCs w:val="24"/>
        </w:rPr>
        <w:t xml:space="preserve"> «Проект договора» </w:t>
      </w:r>
      <w:r w:rsidRPr="00766711">
        <w:rPr>
          <w:rFonts w:cs="Times New Roman"/>
          <w:sz w:val="24"/>
          <w:szCs w:val="24"/>
        </w:rPr>
        <w:br/>
        <w:t xml:space="preserve">и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Начальная (максимальная) цена договора указана в извещении </w:t>
      </w:r>
      <w:r w:rsidRPr="00766711">
        <w:rPr>
          <w:rFonts w:cs="Times New Roman"/>
          <w:sz w:val="24"/>
          <w:szCs w:val="24"/>
        </w:rPr>
        <w:br/>
        <w:t xml:space="preserve">о проведении электронного аукциона и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В электронном аукционе может принять участие лицо, включенное </w:t>
      </w:r>
      <w:r w:rsidRPr="00766711">
        <w:rPr>
          <w:rFonts w:cs="Times New Roman"/>
          <w:sz w:val="24"/>
          <w:szCs w:val="24"/>
        </w:rPr>
        <w:br/>
        <w:t xml:space="preserve">в соответствующий реестр квалифицированных подрядных организаций по </w:t>
      </w:r>
      <w:r w:rsidRPr="00766711">
        <w:rPr>
          <w:rFonts w:cs="Times New Roman"/>
          <w:sz w:val="24"/>
          <w:szCs w:val="24"/>
        </w:rPr>
        <w:lastRenderedPageBreak/>
        <w:t>соответствующему предмету электронного аукциона и прошедшее регистрацию на электронной площадке.</w:t>
      </w:r>
    </w:p>
    <w:p w:rsidR="00A67190" w:rsidRPr="00766711" w:rsidRDefault="00A67190" w:rsidP="00A67190">
      <w:pPr>
        <w:pStyle w:val="2"/>
        <w:keepNext w:val="0"/>
        <w:keepLines w:val="0"/>
        <w:widowControl w:val="0"/>
        <w:numPr>
          <w:ilvl w:val="0"/>
          <w:numId w:val="3"/>
        </w:numPr>
        <w:tabs>
          <w:tab w:val="left" w:pos="1134"/>
          <w:tab w:val="num" w:pos="1276"/>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несет все расходы, связанные </w:t>
      </w:r>
      <w:r w:rsidRPr="00766711">
        <w:rPr>
          <w:rFonts w:cs="Times New Roman"/>
          <w:sz w:val="24"/>
          <w:szCs w:val="24"/>
        </w:rPr>
        <w:br/>
        <w:t xml:space="preserve">с подготовкой и подачей заявки на участие в электронном аукционе, участием в электронном аукционе и заключением договора, а </w:t>
      </w:r>
      <w:r w:rsidR="00873731" w:rsidRPr="00766711">
        <w:rPr>
          <w:rFonts w:cs="Times New Roman"/>
          <w:sz w:val="24"/>
          <w:szCs w:val="24"/>
        </w:rPr>
        <w:t>Заказчик</w:t>
      </w:r>
      <w:r w:rsidRPr="00766711">
        <w:rPr>
          <w:rFonts w:cs="Times New Roman"/>
          <w:sz w:val="24"/>
          <w:szCs w:val="24"/>
        </w:rPr>
        <w:t xml:space="preserve"> не имеет обязатель</w:t>
      </w:r>
      <w:proofErr w:type="gramStart"/>
      <w:r w:rsidRPr="00766711">
        <w:rPr>
          <w:rFonts w:cs="Times New Roman"/>
          <w:sz w:val="24"/>
          <w:szCs w:val="24"/>
        </w:rPr>
        <w:t>ств в св</w:t>
      </w:r>
      <w:proofErr w:type="gramEnd"/>
      <w:r w:rsidRPr="00766711">
        <w:rPr>
          <w:rFonts w:cs="Times New Roman"/>
          <w:sz w:val="24"/>
          <w:szCs w:val="24"/>
        </w:rPr>
        <w:t>язи с такими расходами.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bookmarkStart w:id="0" w:name="_Ref460789117"/>
      <w:r w:rsidRPr="00766711">
        <w:rPr>
          <w:rFonts w:cs="Times New Roman"/>
          <w:sz w:val="24"/>
          <w:szCs w:val="24"/>
        </w:rPr>
        <w:t xml:space="preserve">Не допускается взимание оператором электронной площадки платы </w:t>
      </w:r>
      <w:r w:rsidRPr="00766711">
        <w:rPr>
          <w:rFonts w:cs="Times New Roman"/>
          <w:sz w:val="24"/>
          <w:szCs w:val="24"/>
        </w:rPr>
        <w:br/>
        <w:t>за проведение электронного аукциона. Не допускается взимание с участников электронного аукциона платы за у</w:t>
      </w:r>
      <w:r w:rsidR="00B94390" w:rsidRPr="00766711">
        <w:rPr>
          <w:rFonts w:cs="Times New Roman"/>
          <w:sz w:val="24"/>
          <w:szCs w:val="24"/>
        </w:rPr>
        <w:t xml:space="preserve">частие в электронном аукционе, </w:t>
      </w:r>
      <w:r w:rsidRPr="00766711">
        <w:rPr>
          <w:rFonts w:cs="Times New Roman"/>
          <w:sz w:val="24"/>
          <w:szCs w:val="24"/>
        </w:rPr>
        <w:t>за исключением платы, взимаемой с лица, с которым зак</w:t>
      </w:r>
      <w:r w:rsidR="00B94390" w:rsidRPr="00766711">
        <w:rPr>
          <w:rFonts w:cs="Times New Roman"/>
          <w:sz w:val="24"/>
          <w:szCs w:val="24"/>
        </w:rPr>
        <w:t xml:space="preserve">лючается договор, </w:t>
      </w:r>
      <w:r w:rsidRPr="00766711">
        <w:rPr>
          <w:rFonts w:cs="Times New Roman"/>
          <w:sz w:val="24"/>
          <w:szCs w:val="24"/>
        </w:rPr>
        <w:t>в случаях, предусмотренных законодательством Российской Федерации.</w:t>
      </w:r>
      <w:bookmarkEnd w:id="0"/>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Проведение электронного аукциона обеспечивается на электронной площадке ее оператором.</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Электронные документы и иная информация в электронной форме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 xml:space="preserve">Ключи усиленных неквалифицированных электронных подписей, </w:t>
      </w:r>
      <w:r w:rsidRPr="00766711">
        <w:rPr>
          <w:rFonts w:cs="Times New Roman"/>
          <w:sz w:val="24"/>
          <w:szCs w:val="24"/>
        </w:rPr>
        <w:br/>
        <w:t>а также сертификаты ключей проверки электронных подписей, предназначенные для использования в целях подписания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При проведении электронного аукциона переговоры </w:t>
      </w:r>
      <w:r w:rsidR="005C1038" w:rsidRPr="00766711">
        <w:rPr>
          <w:rFonts w:cs="Times New Roman"/>
          <w:sz w:val="24"/>
          <w:szCs w:val="24"/>
        </w:rPr>
        <w:t>З</w:t>
      </w:r>
      <w:r w:rsidR="00982365" w:rsidRPr="00766711">
        <w:rPr>
          <w:rFonts w:cs="Times New Roman"/>
          <w:sz w:val="24"/>
          <w:szCs w:val="24"/>
        </w:rPr>
        <w:t>а</w:t>
      </w:r>
      <w:r w:rsidR="005C1038" w:rsidRPr="00766711">
        <w:rPr>
          <w:rFonts w:cs="Times New Roman"/>
          <w:sz w:val="24"/>
          <w:szCs w:val="24"/>
        </w:rPr>
        <w:t>казчик</w:t>
      </w:r>
      <w:r w:rsidRPr="00766711">
        <w:rPr>
          <w:rFonts w:cs="Times New Roman"/>
          <w:sz w:val="24"/>
          <w:szCs w:val="24"/>
        </w:rPr>
        <w:t xml:space="preserve"> с оператором электронной площадки и оператора электронной площадки с участником электронного аукциона не допускаются в случае, </w:t>
      </w:r>
      <w:r w:rsidRPr="00766711">
        <w:rPr>
          <w:rFonts w:cs="Times New Roman"/>
          <w:sz w:val="24"/>
          <w:szCs w:val="24"/>
        </w:rPr>
        <w:br/>
        <w:t xml:space="preserve">если в результате этих переговоров создаются преимущественные условия </w:t>
      </w:r>
      <w:r w:rsidRPr="00766711">
        <w:rPr>
          <w:rFonts w:cs="Times New Roman"/>
          <w:sz w:val="24"/>
          <w:szCs w:val="24"/>
        </w:rPr>
        <w:br/>
        <w:t>для участия в электронном аукционе и (или) условия для разглашения конфиденциальной информации.</w:t>
      </w:r>
    </w:p>
    <w:p w:rsidR="00A67190" w:rsidRPr="00766711" w:rsidRDefault="00A67190" w:rsidP="00A67190">
      <w:pPr>
        <w:widowControl w:val="0"/>
        <w:spacing w:after="0" w:line="240" w:lineRule="exact"/>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Документация об электронном аукционе</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3"/>
        <w:numPr>
          <w:ilvl w:val="0"/>
          <w:numId w:val="4"/>
        </w:numPr>
        <w:tabs>
          <w:tab w:val="left" w:pos="993"/>
        </w:tabs>
        <w:spacing w:line="240" w:lineRule="exact"/>
        <w:ind w:left="0" w:firstLine="709"/>
        <w:rPr>
          <w:rFonts w:cs="Times New Roman"/>
          <w:i/>
          <w:color w:val="auto"/>
          <w:sz w:val="24"/>
        </w:rPr>
      </w:pPr>
      <w:r w:rsidRPr="00766711">
        <w:rPr>
          <w:rFonts w:cs="Times New Roman"/>
          <w:color w:val="auto"/>
          <w:sz w:val="24"/>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766711">
        <w:rPr>
          <w:rFonts w:cs="Times New Roman"/>
          <w:color w:val="auto"/>
          <w:sz w:val="24"/>
        </w:rPr>
        <w:br/>
        <w:t xml:space="preserve">и дополнения, проекты и формы документов (обязательные </w:t>
      </w:r>
      <w:r w:rsidRPr="00766711">
        <w:rPr>
          <w:rFonts w:cs="Times New Roman"/>
          <w:color w:val="auto"/>
          <w:sz w:val="24"/>
        </w:rPr>
        <w:br/>
        <w:t xml:space="preserve">и рекомендательные), а также прилагаемые документы, перечень которых отражен в пункте </w:t>
      </w:r>
      <w:fldSimple w:instr=" REF _Ref460790665 \r \h  \* MERGEFORMAT ">
        <w:r w:rsidR="00773C99" w:rsidRPr="00766711">
          <w:rPr>
            <w:rFonts w:cs="Times New Roman"/>
            <w:color w:val="auto"/>
            <w:sz w:val="24"/>
          </w:rPr>
          <w:t>2</w:t>
        </w:r>
      </w:fldSimple>
      <w:r w:rsidRPr="00766711">
        <w:rPr>
          <w:rFonts w:cs="Times New Roman"/>
          <w:color w:val="auto"/>
          <w:sz w:val="24"/>
        </w:rPr>
        <w:t xml:space="preserve"> настоящего раздела (в том числе опубликованные в виде отдельных документов)</w:t>
      </w:r>
      <w:r w:rsidRPr="00766711">
        <w:rPr>
          <w:rFonts w:cs="Times New Roman"/>
          <w:i/>
          <w:color w:val="auto"/>
          <w:sz w:val="24"/>
        </w:rPr>
        <w:t>.</w:t>
      </w:r>
    </w:p>
    <w:p w:rsidR="00A67190" w:rsidRPr="00766711" w:rsidRDefault="00A67190" w:rsidP="00A67190">
      <w:pPr>
        <w:pStyle w:val="3"/>
        <w:numPr>
          <w:ilvl w:val="0"/>
          <w:numId w:val="4"/>
        </w:numPr>
        <w:tabs>
          <w:tab w:val="left" w:pos="993"/>
        </w:tabs>
        <w:spacing w:line="240" w:lineRule="exact"/>
        <w:ind w:left="0" w:firstLine="709"/>
        <w:rPr>
          <w:rFonts w:cs="Times New Roman"/>
          <w:b/>
          <w:color w:val="auto"/>
          <w:sz w:val="24"/>
        </w:rPr>
      </w:pPr>
      <w:bookmarkStart w:id="1" w:name="_Ref460790665"/>
      <w:r w:rsidRPr="00766711">
        <w:rPr>
          <w:rFonts w:cs="Times New Roman"/>
          <w:color w:val="auto"/>
          <w:sz w:val="24"/>
        </w:rPr>
        <w:t xml:space="preserve">Состав Документации об электронном аукционе: </w:t>
      </w:r>
      <w:bookmarkEnd w:id="1"/>
      <w:r w:rsidRPr="00766711">
        <w:rPr>
          <w:rFonts w:cs="Times New Roman"/>
          <w:i/>
          <w:color w:val="auto"/>
          <w:sz w:val="24"/>
        </w:rPr>
        <w:t xml:space="preserve"> </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w:t>
      </w:r>
      <w:r w:rsidRPr="00766711">
        <w:rPr>
          <w:rFonts w:ascii="Times New Roman" w:hAnsi="Times New Roman" w:cs="Times New Roman"/>
          <w:i w:val="0"/>
          <w:color w:val="auto"/>
          <w:sz w:val="24"/>
          <w:szCs w:val="24"/>
        </w:rPr>
        <w:t>. Термины и определения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w:t>
      </w:r>
      <w:r w:rsidRPr="00766711">
        <w:rPr>
          <w:rFonts w:ascii="Times New Roman" w:hAnsi="Times New Roman" w:cs="Times New Roman"/>
          <w:i w:val="0"/>
          <w:color w:val="auto"/>
          <w:sz w:val="24"/>
          <w:szCs w:val="24"/>
        </w:rPr>
        <w:t>. Общие положения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III</w:t>
      </w:r>
      <w:r w:rsidRPr="00766711">
        <w:rPr>
          <w:rFonts w:ascii="Times New Roman" w:hAnsi="Times New Roman" w:cs="Times New Roman"/>
          <w:i w:val="0"/>
          <w:color w:val="auto"/>
          <w:sz w:val="24"/>
          <w:szCs w:val="24"/>
        </w:rPr>
        <w:t>. Документация об электронном аукционе</w:t>
      </w:r>
    </w:p>
    <w:p w:rsidR="00A67190" w:rsidRPr="00766711" w:rsidRDefault="00A67190" w:rsidP="00A67190">
      <w:pPr>
        <w:pStyle w:val="a4"/>
        <w:widowControl w:val="0"/>
        <w:tabs>
          <w:tab w:val="left" w:pos="284"/>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 xml:space="preserve">в электронном аукционе </w:t>
      </w:r>
    </w:p>
    <w:p w:rsidR="00A67190" w:rsidRPr="00766711" w:rsidRDefault="00A67190" w:rsidP="00A67190">
      <w:pPr>
        <w:pStyle w:val="a4"/>
        <w:widowControl w:val="0"/>
        <w:tabs>
          <w:tab w:val="left" w:pos="426"/>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w:t>
      </w:r>
      <w:r w:rsidRPr="00766711">
        <w:rPr>
          <w:rFonts w:ascii="Times New Roman" w:hAnsi="Times New Roman" w:cs="Times New Roman"/>
          <w:sz w:val="24"/>
          <w:szCs w:val="24"/>
        </w:rPr>
        <w:t>. Порядок подачи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w:t>
      </w:r>
      <w:r w:rsidRPr="00766711">
        <w:rPr>
          <w:rFonts w:ascii="Times New Roman" w:hAnsi="Times New Roman" w:cs="Times New Roman"/>
          <w:sz w:val="24"/>
          <w:szCs w:val="24"/>
        </w:rPr>
        <w:t>. Рассмотрение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w:t>
      </w:r>
      <w:r w:rsidRPr="00766711">
        <w:rPr>
          <w:rFonts w:ascii="Times New Roman" w:hAnsi="Times New Roman" w:cs="Times New Roman"/>
          <w:sz w:val="24"/>
          <w:szCs w:val="24"/>
        </w:rPr>
        <w:t>. Проведение электронного аукциона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VIII</w:t>
      </w:r>
      <w:r w:rsidRPr="00766711">
        <w:rPr>
          <w:rFonts w:ascii="Times New Roman" w:hAnsi="Times New Roman" w:cs="Times New Roman"/>
          <w:sz w:val="24"/>
          <w:szCs w:val="24"/>
        </w:rPr>
        <w:t xml:space="preserve">. Признание электронного аукциона </w:t>
      </w:r>
      <w:proofErr w:type="gramStart"/>
      <w:r w:rsidRPr="00766711">
        <w:rPr>
          <w:rFonts w:ascii="Times New Roman" w:hAnsi="Times New Roman" w:cs="Times New Roman"/>
          <w:sz w:val="24"/>
          <w:szCs w:val="24"/>
        </w:rPr>
        <w:t>несостоявшимся</w:t>
      </w:r>
      <w:proofErr w:type="gramEnd"/>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IX</w:t>
      </w:r>
      <w:r w:rsidRPr="00766711">
        <w:rPr>
          <w:rFonts w:ascii="Times New Roman" w:hAnsi="Times New Roman" w:cs="Times New Roman"/>
          <w:sz w:val="24"/>
          <w:szCs w:val="24"/>
        </w:rPr>
        <w:t>. Порядок заключения договора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Информационная карта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 Проект договора (Приложение № 1)</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w:t>
      </w:r>
      <w:r w:rsidRPr="00766711">
        <w:rPr>
          <w:rFonts w:ascii="Times New Roman" w:hAnsi="Times New Roman" w:cs="Times New Roman"/>
          <w:sz w:val="24"/>
          <w:szCs w:val="24"/>
        </w:rPr>
        <w:t>. Техническое задание на выполнение работ (Приложение № 2)</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proofErr w:type="gramStart"/>
      <w:r w:rsidRPr="00766711">
        <w:rPr>
          <w:rFonts w:ascii="Times New Roman" w:hAnsi="Times New Roman" w:cs="Times New Roman"/>
          <w:sz w:val="24"/>
          <w:szCs w:val="24"/>
          <w:lang w:val="en-US"/>
        </w:rPr>
        <w:t>X</w:t>
      </w:r>
      <w:proofErr w:type="gramEnd"/>
      <w:r w:rsidRPr="00766711">
        <w:rPr>
          <w:rFonts w:ascii="Times New Roman" w:hAnsi="Times New Roman" w:cs="Times New Roman"/>
          <w:sz w:val="24"/>
          <w:szCs w:val="24"/>
        </w:rPr>
        <w:t>Ш. График выполнение работ (Приложение № 3)</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lastRenderedPageBreak/>
        <w:t xml:space="preserve">Раздел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5C1038" w:rsidRPr="00766711">
        <w:rPr>
          <w:rFonts w:ascii="Times New Roman" w:hAnsi="Times New Roman" w:cs="Times New Roman"/>
          <w:sz w:val="24"/>
          <w:szCs w:val="24"/>
        </w:rPr>
        <w:t>Локальный сметный расчет</w:t>
      </w:r>
      <w:r w:rsidRPr="00766711">
        <w:rPr>
          <w:rFonts w:ascii="Times New Roman" w:hAnsi="Times New Roman" w:cs="Times New Roman"/>
          <w:sz w:val="24"/>
          <w:szCs w:val="24"/>
        </w:rPr>
        <w:t xml:space="preserve"> (Приложение № 4)</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w:t>
      </w:r>
      <w:r w:rsidRPr="00766711">
        <w:rPr>
          <w:rFonts w:ascii="Times New Roman" w:hAnsi="Times New Roman" w:cs="Times New Roman"/>
          <w:sz w:val="24"/>
          <w:szCs w:val="24"/>
        </w:rPr>
        <w:t xml:space="preserve">. Ведомость объемов работ (Приложение № </w:t>
      </w:r>
      <w:r w:rsidR="005C1038" w:rsidRPr="00766711">
        <w:rPr>
          <w:rFonts w:ascii="Times New Roman" w:hAnsi="Times New Roman" w:cs="Times New Roman"/>
          <w:sz w:val="24"/>
          <w:szCs w:val="24"/>
        </w:rPr>
        <w:t>5</w:t>
      </w:r>
      <w:r w:rsidRPr="00766711">
        <w:rPr>
          <w:rFonts w:ascii="Times New Roman" w:hAnsi="Times New Roman" w:cs="Times New Roman"/>
          <w:sz w:val="24"/>
          <w:szCs w:val="24"/>
        </w:rPr>
        <w:t>)</w:t>
      </w:r>
    </w:p>
    <w:p w:rsidR="00903EA1" w:rsidRPr="00766711" w:rsidRDefault="00903EA1" w:rsidP="00903EA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 на участие в аукционе в электронной форме</w:t>
      </w:r>
      <w:r w:rsidR="00DC3B86" w:rsidRPr="00766711">
        <w:rPr>
          <w:rFonts w:ascii="Times New Roman" w:hAnsi="Times New Roman" w:cs="Times New Roman"/>
          <w:sz w:val="24"/>
          <w:szCs w:val="24"/>
        </w:rPr>
        <w:t xml:space="preserve"> </w:t>
      </w:r>
      <w:r w:rsidRPr="00766711">
        <w:rPr>
          <w:rFonts w:ascii="Times New Roman" w:hAnsi="Times New Roman" w:cs="Times New Roman"/>
          <w:sz w:val="24"/>
          <w:szCs w:val="24"/>
        </w:rPr>
        <w:t>(Приложение № 6)</w:t>
      </w:r>
    </w:p>
    <w:p w:rsidR="00C31749" w:rsidRPr="00766711" w:rsidRDefault="00DC3B86" w:rsidP="00C31749">
      <w:pPr>
        <w:keepNext/>
        <w:suppressAutoHyphens/>
        <w:autoSpaceDE w:val="0"/>
        <w:autoSpaceDN w:val="0"/>
        <w:spacing w:after="0" w:line="240" w:lineRule="auto"/>
        <w:ind w:firstLine="708"/>
        <w:jc w:val="both"/>
        <w:outlineLvl w:val="1"/>
        <w:rPr>
          <w:rFonts w:ascii="Times New Roman" w:eastAsia="Times New Roman" w:hAnsi="Times New Roman" w:cs="Times New Roman"/>
          <w:bCs/>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w:t>
      </w:r>
      <w:r w:rsidRPr="00766711">
        <w:rPr>
          <w:rFonts w:ascii="Times New Roman" w:hAnsi="Times New Roman" w:cs="Times New Roman"/>
          <w:sz w:val="24"/>
          <w:szCs w:val="24"/>
        </w:rPr>
        <w:t>.</w:t>
      </w:r>
      <w:r w:rsidR="00C31749" w:rsidRPr="00766711">
        <w:rPr>
          <w:rFonts w:ascii="Times New Roman" w:eastAsia="Times New Roman" w:hAnsi="Times New Roman" w:cs="Times New Roman"/>
          <w:bCs/>
          <w:sz w:val="24"/>
          <w:szCs w:val="24"/>
          <w:lang w:eastAsia="ru-RU"/>
        </w:rPr>
        <w:t xml:space="preserve"> Договор №______</w:t>
      </w:r>
    </w:p>
    <w:p w:rsidR="00C31749" w:rsidRPr="00766711" w:rsidRDefault="00C31749" w:rsidP="00C31749">
      <w:pPr>
        <w:keepNext/>
        <w:suppressAutoHyphens/>
        <w:autoSpaceDE w:val="0"/>
        <w:autoSpaceDN w:val="0"/>
        <w:spacing w:after="0" w:line="240" w:lineRule="auto"/>
        <w:jc w:val="both"/>
        <w:outlineLvl w:val="1"/>
        <w:rPr>
          <w:rFonts w:ascii="Times New Roman" w:eastAsia="Times New Roman" w:hAnsi="Times New Roman" w:cs="Times New Roman"/>
          <w:bCs/>
          <w:sz w:val="24"/>
          <w:szCs w:val="24"/>
          <w:lang w:eastAsia="ru-RU"/>
        </w:rPr>
      </w:pPr>
      <w:r w:rsidRPr="00766711">
        <w:rPr>
          <w:rFonts w:ascii="Times New Roman" w:eastAsia="Times New Roman" w:hAnsi="Times New Roman" w:cs="Times New Roman"/>
          <w:bCs/>
          <w:sz w:val="24"/>
          <w:szCs w:val="24"/>
          <w:lang w:eastAsia="ru-RU"/>
        </w:rPr>
        <w:t xml:space="preserve">залога денежных средств обеспечения обязательств по устранению выявленных дефектов в гарантийный период </w:t>
      </w:r>
      <w:r w:rsidRPr="00766711">
        <w:rPr>
          <w:rFonts w:ascii="Times New Roman" w:hAnsi="Times New Roman" w:cs="Times New Roman"/>
          <w:sz w:val="24"/>
          <w:szCs w:val="24"/>
        </w:rPr>
        <w:t>(Приложение № 7)</w:t>
      </w:r>
    </w:p>
    <w:p w:rsidR="00C31749" w:rsidRPr="00766711" w:rsidRDefault="00C31749" w:rsidP="00C31749">
      <w:pPr>
        <w:suppressAutoHyphens/>
        <w:spacing w:after="0" w:line="240" w:lineRule="auto"/>
        <w:ind w:firstLine="708"/>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XVIII</w:t>
      </w:r>
      <w:r w:rsidRPr="00766711">
        <w:rPr>
          <w:rFonts w:ascii="Times New Roman" w:hAnsi="Times New Roman" w:cs="Times New Roman"/>
          <w:sz w:val="24"/>
          <w:szCs w:val="24"/>
        </w:rPr>
        <w:t>.</w:t>
      </w:r>
      <w:r w:rsidRPr="00766711">
        <w:rPr>
          <w:rFonts w:ascii="Times New Roman" w:eastAsia="Times New Roman" w:hAnsi="Times New Roman" w:cs="Times New Roman"/>
          <w:sz w:val="24"/>
          <w:szCs w:val="24"/>
          <w:lang w:eastAsia="ru-RU"/>
        </w:rPr>
        <w:t xml:space="preserve"> Перечень обязательств, при наступлении которых должна быть выплачена сумма гарантии, и документов, представляемых организатором электронного аукциона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r w:rsidRPr="00766711">
        <w:rPr>
          <w:rFonts w:ascii="Times New Roman" w:hAnsi="Times New Roman" w:cs="Times New Roman"/>
          <w:sz w:val="24"/>
          <w:szCs w:val="24"/>
        </w:rPr>
        <w:t xml:space="preserve"> (Приложение № 8)</w:t>
      </w:r>
    </w:p>
    <w:p w:rsidR="00903EA1" w:rsidRPr="00766711" w:rsidRDefault="003D18B6" w:rsidP="0076671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proofErr w:type="gramStart"/>
      <w:r w:rsidRPr="00766711">
        <w:rPr>
          <w:rFonts w:ascii="Times New Roman" w:hAnsi="Times New Roman" w:cs="Times New Roman"/>
          <w:sz w:val="24"/>
          <w:szCs w:val="24"/>
        </w:rPr>
        <w:t>Х</w:t>
      </w:r>
      <w:proofErr w:type="gramEnd"/>
      <w:r w:rsidRPr="00766711">
        <w:rPr>
          <w:rFonts w:ascii="Times New Roman" w:hAnsi="Times New Roman" w:cs="Times New Roman"/>
          <w:sz w:val="24"/>
          <w:szCs w:val="24"/>
        </w:rPr>
        <w:t xml:space="preserve"> РАСЧЕТ начальной максимальной цены контракта (Приложение 9)</w:t>
      </w:r>
    </w:p>
    <w:p w:rsidR="00A67190" w:rsidRPr="00766711" w:rsidRDefault="00A67190" w:rsidP="00A67190">
      <w:pPr>
        <w:pStyle w:val="3"/>
        <w:tabs>
          <w:tab w:val="left" w:pos="709"/>
        </w:tabs>
        <w:ind w:firstLine="0"/>
        <w:rPr>
          <w:rFonts w:cs="Times New Roman"/>
          <w:b/>
          <w:color w:val="auto"/>
          <w:sz w:val="24"/>
        </w:rPr>
      </w:pPr>
      <w:r w:rsidRPr="00766711">
        <w:rPr>
          <w:rFonts w:eastAsiaTheme="minorHAnsi" w:cs="Times New Roman"/>
          <w:color w:val="auto"/>
          <w:sz w:val="24"/>
        </w:rPr>
        <w:tab/>
      </w:r>
      <w:r w:rsidRPr="00766711">
        <w:rPr>
          <w:rFonts w:cs="Times New Roman"/>
          <w:color w:val="auto"/>
          <w:sz w:val="24"/>
        </w:rPr>
        <w:t xml:space="preserve">Документация </w:t>
      </w:r>
      <w:proofErr w:type="gramStart"/>
      <w:r w:rsidRPr="00766711">
        <w:rPr>
          <w:rFonts w:cs="Times New Roman"/>
          <w:color w:val="auto"/>
          <w:sz w:val="24"/>
        </w:rPr>
        <w:t xml:space="preserve">об электронном аукционе в полном объеме доступна </w:t>
      </w:r>
      <w:r w:rsidRPr="00766711">
        <w:rPr>
          <w:rFonts w:cs="Times New Roman"/>
          <w:color w:val="auto"/>
          <w:sz w:val="24"/>
        </w:rPr>
        <w:br/>
        <w:t>для ознакомления в электронном виде на следующих сайтах</w:t>
      </w:r>
      <w:proofErr w:type="gramEnd"/>
      <w:r w:rsidRPr="00766711">
        <w:rPr>
          <w:rFonts w:cs="Times New Roman"/>
          <w:color w:val="auto"/>
          <w:sz w:val="24"/>
        </w:rPr>
        <w:t xml:space="preserve"> в информационно-телекоммуникационной сети «Интернет»:</w:t>
      </w:r>
    </w:p>
    <w:p w:rsidR="00A67190" w:rsidRPr="00766711" w:rsidRDefault="00A67190" w:rsidP="00A67190">
      <w:pPr>
        <w:pStyle w:val="a"/>
        <w:numPr>
          <w:ilvl w:val="0"/>
          <w:numId w:val="0"/>
        </w:numPr>
        <w:ind w:firstLine="708"/>
      </w:pPr>
      <w:r w:rsidRPr="00766711">
        <w:t xml:space="preserve">- официальный сайт муниципального образования Кавказский </w:t>
      </w:r>
      <w:proofErr w:type="gramStart"/>
      <w:r w:rsidRPr="00766711">
        <w:t>район</w:t>
      </w:r>
      <w:proofErr w:type="gramEnd"/>
      <w:r w:rsidRPr="00766711">
        <w:t>-</w:t>
      </w:r>
      <w:proofErr w:type="spellStart"/>
      <w:r w:rsidR="00404280" w:rsidRPr="00766711">
        <w:rPr>
          <w:lang w:val="en-US"/>
        </w:rPr>
        <w:t>wwwkavraion</w:t>
      </w:r>
      <w:proofErr w:type="spellEnd"/>
      <w:r w:rsidR="00404280" w:rsidRPr="00766711">
        <w:t>.</w:t>
      </w:r>
      <w:proofErr w:type="spellStart"/>
      <w:r w:rsidR="00404280" w:rsidRPr="00766711">
        <w:rPr>
          <w:lang w:val="en-US"/>
        </w:rPr>
        <w:t>ru</w:t>
      </w:r>
      <w:proofErr w:type="spellEnd"/>
    </w:p>
    <w:p w:rsidR="00A67190" w:rsidRPr="00766711" w:rsidRDefault="00A67190" w:rsidP="00A67190">
      <w:pPr>
        <w:pStyle w:val="a"/>
        <w:numPr>
          <w:ilvl w:val="0"/>
          <w:numId w:val="0"/>
        </w:numPr>
        <w:ind w:firstLine="708"/>
      </w:pPr>
      <w:r w:rsidRPr="00766711">
        <w:t xml:space="preserve"> сайт оператора электронной площадки </w:t>
      </w:r>
      <w:proofErr w:type="spellStart"/>
      <w:r w:rsidRPr="00766711">
        <w:rPr>
          <w:u w:val="single"/>
        </w:rPr>
        <w:t>www.rts-tender.ru</w:t>
      </w:r>
      <w:proofErr w:type="spellEnd"/>
    </w:p>
    <w:p w:rsidR="00A67190" w:rsidRPr="00766711" w:rsidRDefault="00A67190" w:rsidP="00A67190">
      <w:pPr>
        <w:pStyle w:val="3"/>
        <w:numPr>
          <w:ilvl w:val="0"/>
          <w:numId w:val="4"/>
        </w:numPr>
        <w:tabs>
          <w:tab w:val="left" w:pos="993"/>
        </w:tabs>
        <w:ind w:left="0" w:firstLine="709"/>
        <w:rPr>
          <w:rFonts w:cs="Times New Roman"/>
          <w:bCs/>
          <w:color w:val="auto"/>
          <w:sz w:val="24"/>
        </w:rPr>
      </w:pPr>
      <w:r w:rsidRPr="00766711">
        <w:rPr>
          <w:rFonts w:cs="Times New Roman"/>
          <w:bCs/>
          <w:color w:val="auto"/>
          <w:sz w:val="24"/>
        </w:rPr>
        <w:t>Разъяснение положений Документации об электронном аукционе:</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Документации </w:t>
      </w:r>
      <w:r w:rsidRPr="00766711">
        <w:rPr>
          <w:rFonts w:cs="Times New Roman"/>
          <w:color w:val="auto"/>
          <w:sz w:val="24"/>
        </w:rPr>
        <w:br/>
        <w:t>об электронном аукционе (далее – Запрос). При этом</w:t>
      </w:r>
      <w:proofErr w:type="gramStart"/>
      <w:r w:rsidRPr="00766711">
        <w:rPr>
          <w:rFonts w:cs="Times New Roman"/>
          <w:color w:val="auto"/>
          <w:sz w:val="24"/>
        </w:rPr>
        <w:t>,</w:t>
      </w:r>
      <w:proofErr w:type="gramEnd"/>
      <w:r w:rsidRPr="00766711">
        <w:rPr>
          <w:rFonts w:cs="Times New Roman"/>
          <w:color w:val="auto"/>
          <w:sz w:val="24"/>
        </w:rPr>
        <w:t xml:space="preserve">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A67190" w:rsidRPr="00766711" w:rsidRDefault="00A67190" w:rsidP="00A67190">
      <w:pPr>
        <w:pStyle w:val="3"/>
        <w:numPr>
          <w:ilvl w:val="1"/>
          <w:numId w:val="4"/>
        </w:numPr>
        <w:tabs>
          <w:tab w:val="left" w:pos="1276"/>
        </w:tabs>
        <w:ind w:left="0" w:firstLine="709"/>
        <w:rPr>
          <w:rFonts w:cs="Times New Roman"/>
          <w:color w:val="auto"/>
          <w:sz w:val="24"/>
        </w:rPr>
      </w:pPr>
      <w:bookmarkStart w:id="2" w:name="_Ref460602542"/>
      <w:r w:rsidRPr="00766711">
        <w:rPr>
          <w:rFonts w:cs="Times New Roman"/>
          <w:color w:val="auto"/>
          <w:sz w:val="24"/>
        </w:rPr>
        <w:t xml:space="preserve">Запросы принимаются не </w:t>
      </w:r>
      <w:proofErr w:type="gramStart"/>
      <w:r w:rsidRPr="00766711">
        <w:rPr>
          <w:rFonts w:cs="Times New Roman"/>
          <w:color w:val="auto"/>
          <w:sz w:val="24"/>
        </w:rPr>
        <w:t>позднее</w:t>
      </w:r>
      <w:proofErr w:type="gramEnd"/>
      <w:r w:rsidRPr="00766711">
        <w:rPr>
          <w:rFonts w:cs="Times New Roman"/>
          <w:color w:val="auto"/>
          <w:sz w:val="24"/>
        </w:rPr>
        <w:t xml:space="preserve"> чем за 3 (три) рабочих дня до даты окончания срока подачи заявок на участие в электронном аукционе, установленной в Извещении о проведении электронного аукциона и разделе </w:t>
      </w:r>
      <w:r w:rsidRPr="00766711">
        <w:rPr>
          <w:rFonts w:cs="Times New Roman"/>
          <w:color w:val="auto"/>
          <w:sz w:val="24"/>
          <w:lang w:val="en-US"/>
        </w:rPr>
        <w:t>X</w:t>
      </w:r>
      <w:r w:rsidRPr="00766711">
        <w:rPr>
          <w:rFonts w:cs="Times New Roman"/>
          <w:color w:val="auto"/>
          <w:sz w:val="24"/>
        </w:rPr>
        <w:t xml:space="preserve"> «Информационная карта».</w:t>
      </w:r>
      <w:bookmarkEnd w:id="2"/>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в сроки, установленные 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w:t>
      </w:r>
      <w:r w:rsidR="00873731" w:rsidRPr="00766711">
        <w:rPr>
          <w:rFonts w:cs="Times New Roman"/>
          <w:color w:val="auto"/>
          <w:sz w:val="24"/>
        </w:rPr>
        <w:t>Заказчик</w:t>
      </w:r>
      <w:r w:rsidRPr="00766711">
        <w:rPr>
          <w:rFonts w:cs="Times New Roman"/>
          <w:color w:val="auto"/>
          <w:sz w:val="24"/>
        </w:rPr>
        <w:t xml:space="preserve"> в течение </w:t>
      </w:r>
      <w:r w:rsidR="008A1CE5" w:rsidRPr="00766711">
        <w:rPr>
          <w:rFonts w:cs="Times New Roman"/>
          <w:color w:val="auto"/>
          <w:sz w:val="24"/>
        </w:rPr>
        <w:t xml:space="preserve">2 (двух) рабочих дней </w:t>
      </w:r>
      <w:r w:rsidRPr="00766711">
        <w:rPr>
          <w:rFonts w:cs="Times New Roman"/>
          <w:color w:val="auto"/>
          <w:sz w:val="24"/>
        </w:rPr>
        <w:t xml:space="preserve">со дня поступления ему Запроса размещает на официальном сайте и сайте </w:t>
      </w:r>
      <w:proofErr w:type="gramStart"/>
      <w:r w:rsidRPr="00766711">
        <w:rPr>
          <w:rFonts w:cs="Times New Roman"/>
          <w:color w:val="auto"/>
          <w:sz w:val="24"/>
        </w:rPr>
        <w:t>оператора электронной площадки разъ</w:t>
      </w:r>
      <w:r w:rsidR="008A1CE5" w:rsidRPr="00766711">
        <w:rPr>
          <w:rFonts w:cs="Times New Roman"/>
          <w:color w:val="auto"/>
          <w:sz w:val="24"/>
        </w:rPr>
        <w:t>яснения положений Документации</w:t>
      </w:r>
      <w:proofErr w:type="gramEnd"/>
      <w:r w:rsidR="008A1CE5" w:rsidRPr="00766711">
        <w:rPr>
          <w:rFonts w:cs="Times New Roman"/>
          <w:color w:val="auto"/>
          <w:sz w:val="24"/>
        </w:rPr>
        <w:t xml:space="preserve"> </w:t>
      </w:r>
      <w:r w:rsidRPr="00766711">
        <w:rPr>
          <w:rFonts w:cs="Times New Roman"/>
          <w:color w:val="auto"/>
          <w:sz w:val="24"/>
        </w:rPr>
        <w:t xml:space="preserve">об электронном аукционе с указанием предмета Запроса, наименования заинтересованного лица, подавшего Запрос. </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позднее срока, установленного </w:t>
      </w:r>
      <w:r w:rsidRPr="00766711">
        <w:rPr>
          <w:rFonts w:cs="Times New Roman"/>
          <w:color w:val="auto"/>
          <w:sz w:val="24"/>
        </w:rPr>
        <w:br/>
        <w:t xml:space="preserve">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данный Запрос не рассматривается.</w:t>
      </w:r>
    </w:p>
    <w:p w:rsidR="00A67190" w:rsidRPr="00766711" w:rsidRDefault="00A67190" w:rsidP="00A67190">
      <w:pPr>
        <w:pStyle w:val="3"/>
        <w:numPr>
          <w:ilvl w:val="0"/>
          <w:numId w:val="4"/>
        </w:numPr>
        <w:tabs>
          <w:tab w:val="left" w:pos="1276"/>
        </w:tabs>
        <w:ind w:left="0" w:firstLine="709"/>
        <w:rPr>
          <w:rFonts w:cs="Times New Roman"/>
          <w:color w:val="auto"/>
          <w:sz w:val="24"/>
        </w:rPr>
      </w:pPr>
      <w:r w:rsidRPr="00766711">
        <w:rPr>
          <w:rFonts w:cs="Times New Roman"/>
          <w:bCs/>
          <w:color w:val="auto"/>
          <w:sz w:val="24"/>
        </w:rPr>
        <w:t>Внесение изменений в Документацию об электронном аукционе:</w:t>
      </w:r>
    </w:p>
    <w:p w:rsidR="00A67190" w:rsidRPr="00766711" w:rsidRDefault="00404280" w:rsidP="00A67190">
      <w:pPr>
        <w:pStyle w:val="3"/>
        <w:numPr>
          <w:ilvl w:val="1"/>
          <w:numId w:val="4"/>
        </w:numPr>
        <w:tabs>
          <w:tab w:val="left" w:pos="1276"/>
        </w:tabs>
        <w:ind w:left="0" w:firstLine="709"/>
        <w:rPr>
          <w:rFonts w:cs="Times New Roman"/>
          <w:sz w:val="24"/>
        </w:rPr>
      </w:pPr>
      <w:bookmarkStart w:id="3" w:name="_Ref460603564"/>
      <w:r w:rsidRPr="00766711">
        <w:rPr>
          <w:rFonts w:cs="Times New Roman"/>
          <w:bCs/>
          <w:color w:val="auto"/>
          <w:sz w:val="24"/>
        </w:rPr>
        <w:t>Заказчик</w:t>
      </w:r>
      <w:r w:rsidR="00A67190" w:rsidRPr="00766711">
        <w:rPr>
          <w:rFonts w:cs="Times New Roman"/>
          <w:bCs/>
          <w:color w:val="auto"/>
          <w:sz w:val="24"/>
        </w:rPr>
        <w:t xml:space="preserve"> </w:t>
      </w:r>
      <w:r w:rsidR="00A67190" w:rsidRPr="00766711">
        <w:rPr>
          <w:rFonts w:cs="Times New Roman"/>
          <w:sz w:val="24"/>
        </w:rPr>
        <w:t xml:space="preserve">по собственной инициативе или в связи </w:t>
      </w:r>
      <w:r w:rsidR="00A67190" w:rsidRPr="00766711">
        <w:rPr>
          <w:rFonts w:cs="Times New Roman"/>
          <w:sz w:val="24"/>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A67190" w:rsidRPr="00766711">
        <w:rPr>
          <w:rFonts w:cs="Times New Roman"/>
          <w:sz w:val="24"/>
        </w:rPr>
        <w:br/>
        <w:t xml:space="preserve">в Извещение о проведении электронного аукциона и (или) в Документацию </w:t>
      </w:r>
      <w:r w:rsidR="00A67190" w:rsidRPr="00766711">
        <w:rPr>
          <w:rFonts w:cs="Times New Roman"/>
          <w:sz w:val="24"/>
        </w:rPr>
        <w:br/>
        <w:t xml:space="preserve">об электронном аукционе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Изменение предмета электронного аукциона и</w:t>
      </w:r>
      <w:r w:rsidR="00B94390" w:rsidRPr="00766711">
        <w:rPr>
          <w:rFonts w:cs="Times New Roman"/>
          <w:sz w:val="24"/>
        </w:rPr>
        <w:t xml:space="preserve"> увеличение размера обеспечения заявки </w:t>
      </w:r>
      <w:r w:rsidR="00A67190" w:rsidRPr="00766711">
        <w:rPr>
          <w:rFonts w:cs="Times New Roman"/>
          <w:sz w:val="24"/>
        </w:rPr>
        <w:t>не допускаются.</w:t>
      </w:r>
      <w:bookmarkEnd w:id="3"/>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В течение 1 (одного) рабочего дня со дня принятия решения, указанного в пункте </w:t>
      </w:r>
      <w:fldSimple w:instr=" REF _Ref460603564 \r \h  \* MERGEFORMAT ">
        <w:r w:rsidR="00773C99" w:rsidRPr="00766711">
          <w:rPr>
            <w:rFonts w:cs="Times New Roman"/>
            <w:bCs/>
            <w:color w:val="auto"/>
            <w:sz w:val="24"/>
          </w:rPr>
          <w:t>4.1</w:t>
        </w:r>
      </w:fldSimple>
      <w:r w:rsidRPr="00766711">
        <w:rPr>
          <w:rFonts w:cs="Times New Roman"/>
          <w:bCs/>
          <w:color w:val="auto"/>
          <w:sz w:val="24"/>
        </w:rPr>
        <w:t xml:space="preserve"> настоящего раздела, такие изменения публикуются </w:t>
      </w:r>
      <w:r w:rsidRPr="00766711">
        <w:rPr>
          <w:rFonts w:cs="Times New Roman"/>
          <w:bCs/>
          <w:color w:val="auto"/>
          <w:sz w:val="24"/>
        </w:rPr>
        <w:br/>
        <w:t xml:space="preserve">на официальном сайте </w:t>
      </w:r>
      <w:r w:rsidR="008A1CE5" w:rsidRPr="00766711">
        <w:rPr>
          <w:rFonts w:cs="Times New Roman"/>
          <w:bCs/>
          <w:color w:val="auto"/>
          <w:sz w:val="24"/>
        </w:rPr>
        <w:t>Заказчика</w:t>
      </w:r>
      <w:r w:rsidRPr="00766711">
        <w:rPr>
          <w:rFonts w:cs="Times New Roman"/>
          <w:bCs/>
          <w:color w:val="auto"/>
          <w:sz w:val="24"/>
        </w:rPr>
        <w:t xml:space="preserve"> и сайте оператора электронной площадки.</w:t>
      </w:r>
    </w:p>
    <w:p w:rsidR="00A67190" w:rsidRPr="00766711" w:rsidRDefault="00A67190" w:rsidP="00A67190">
      <w:pPr>
        <w:pStyle w:val="3"/>
        <w:numPr>
          <w:ilvl w:val="1"/>
          <w:numId w:val="4"/>
        </w:numPr>
        <w:tabs>
          <w:tab w:val="left" w:pos="1276"/>
        </w:tabs>
        <w:ind w:left="0" w:firstLine="709"/>
        <w:rPr>
          <w:rFonts w:cs="Times New Roman"/>
          <w:sz w:val="24"/>
        </w:rPr>
      </w:pPr>
      <w:proofErr w:type="gramStart"/>
      <w:r w:rsidRPr="00766711">
        <w:rPr>
          <w:rFonts w:cs="Times New Roman"/>
          <w:bCs/>
          <w:color w:val="auto"/>
          <w:sz w:val="24"/>
        </w:rPr>
        <w:t xml:space="preserve">Срок подачи заявок на участие в электронном аукционе продлевается так, чтобы со дня размещения на официальном сайте </w:t>
      </w:r>
      <w:r w:rsidR="00404280" w:rsidRPr="00766711">
        <w:rPr>
          <w:rFonts w:cs="Times New Roman"/>
          <w:bCs/>
          <w:color w:val="auto"/>
          <w:sz w:val="24"/>
        </w:rPr>
        <w:t xml:space="preserve">Заказчик </w:t>
      </w:r>
      <w:r w:rsidRPr="00766711">
        <w:rPr>
          <w:rFonts w:cs="Times New Roman"/>
          <w:bCs/>
          <w:color w:val="auto"/>
          <w:sz w:val="24"/>
        </w:rPr>
        <w:t xml:space="preserve">и сайте оператора электронной площадки внесенных изменений в Извещение о проведении электронного аукциона и </w:t>
      </w:r>
      <w:r w:rsidRPr="00766711">
        <w:rPr>
          <w:rFonts w:cs="Times New Roman"/>
          <w:bCs/>
          <w:color w:val="auto"/>
          <w:sz w:val="24"/>
        </w:rPr>
        <w:lastRenderedPageBreak/>
        <w:t>(или) в Документацию об электронном аукционе до дня окончания подачи заявок срок составлял не менее 10 (десяти) рабочих дней.</w:t>
      </w:r>
      <w:proofErr w:type="gramEnd"/>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sz w:val="24"/>
        </w:rPr>
        <w:t xml:space="preserve">Заинтересованные лица самостоятельно отслеживают возможные изменения, внесенные в </w:t>
      </w:r>
      <w:r w:rsidRPr="00766711">
        <w:rPr>
          <w:rFonts w:cs="Times New Roman"/>
          <w:bCs/>
          <w:color w:val="auto"/>
          <w:sz w:val="24"/>
        </w:rPr>
        <w:t xml:space="preserve">Извещение о проведении электронного аукциона </w:t>
      </w:r>
      <w:r w:rsidRPr="00766711">
        <w:rPr>
          <w:rFonts w:cs="Times New Roman"/>
          <w:bCs/>
          <w:color w:val="auto"/>
          <w:sz w:val="24"/>
        </w:rPr>
        <w:br/>
        <w:t xml:space="preserve">и (или) в Документацию об электронном аукционе, с учетом положений </w:t>
      </w:r>
      <w:r w:rsidRPr="00766711">
        <w:rPr>
          <w:rFonts w:cs="Times New Roman"/>
          <w:bCs/>
          <w:color w:val="auto"/>
          <w:sz w:val="24"/>
        </w:rPr>
        <w:br/>
        <w:t xml:space="preserve">пункта </w:t>
      </w:r>
      <w:fldSimple w:instr=" REF _Ref460605979 \r \h  \* MERGEFORMAT ">
        <w:r w:rsidR="00773C99" w:rsidRPr="00766711">
          <w:rPr>
            <w:rFonts w:cs="Times New Roman"/>
            <w:bCs/>
            <w:color w:val="auto"/>
            <w:sz w:val="24"/>
          </w:rPr>
          <w:t>6</w:t>
        </w:r>
      </w:fldSimple>
      <w:r w:rsidRPr="00766711">
        <w:rPr>
          <w:rFonts w:cs="Times New Roman"/>
          <w:bCs/>
          <w:color w:val="auto"/>
          <w:sz w:val="24"/>
        </w:rPr>
        <w:t xml:space="preserve"> настоящего раздела</w:t>
      </w:r>
      <w:r w:rsidRPr="00766711">
        <w:rPr>
          <w:rFonts w:cs="Times New Roman"/>
          <w:b/>
          <w:sz w:val="24"/>
        </w:rPr>
        <w:t>.</w:t>
      </w:r>
    </w:p>
    <w:p w:rsidR="00A67190" w:rsidRPr="00766711" w:rsidRDefault="00404280" w:rsidP="00A67190">
      <w:pPr>
        <w:pStyle w:val="3"/>
        <w:numPr>
          <w:ilvl w:val="1"/>
          <w:numId w:val="4"/>
        </w:numPr>
        <w:tabs>
          <w:tab w:val="num" w:pos="1002"/>
          <w:tab w:val="left" w:pos="1276"/>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не несет ответственности в случае, </w:t>
      </w:r>
      <w:r w:rsidR="00A67190" w:rsidRPr="00766711">
        <w:rPr>
          <w:rFonts w:cs="Times New Roman"/>
          <w:sz w:val="24"/>
        </w:rPr>
        <w:br/>
        <w:t xml:space="preserve">если заинтересованные лица не ознакомились с изменениями, внесенными </w:t>
      </w:r>
      <w:r w:rsidR="00A67190" w:rsidRPr="00766711">
        <w:rPr>
          <w:rFonts w:cs="Times New Roman"/>
          <w:sz w:val="24"/>
        </w:rPr>
        <w:br/>
        <w:t xml:space="preserve">в Извещение о проведении электронного аукциона и (или) Документацию </w:t>
      </w:r>
      <w:r w:rsidR="00A67190" w:rsidRPr="00766711">
        <w:rPr>
          <w:rFonts w:cs="Times New Roman"/>
          <w:sz w:val="24"/>
        </w:rPr>
        <w:br/>
        <w:t>об электронном аукционе.</w:t>
      </w:r>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bCs/>
          <w:color w:val="auto"/>
          <w:sz w:val="24"/>
        </w:rPr>
        <w:t>Отказ от проведения электронного аукциона:</w:t>
      </w:r>
    </w:p>
    <w:p w:rsidR="00A67190" w:rsidRPr="00766711" w:rsidRDefault="00404280" w:rsidP="00A67190">
      <w:pPr>
        <w:pStyle w:val="3"/>
        <w:numPr>
          <w:ilvl w:val="1"/>
          <w:numId w:val="4"/>
        </w:numPr>
        <w:tabs>
          <w:tab w:val="left" w:pos="1134"/>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вправе отказаться от проведения электронного аукциона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w:t>
      </w:r>
    </w:p>
    <w:p w:rsidR="00A67190" w:rsidRPr="00766711" w:rsidRDefault="00A67190" w:rsidP="00A67190">
      <w:pPr>
        <w:pStyle w:val="3"/>
        <w:numPr>
          <w:ilvl w:val="1"/>
          <w:numId w:val="4"/>
        </w:numPr>
        <w:tabs>
          <w:tab w:val="left" w:pos="1134"/>
        </w:tabs>
        <w:ind w:left="0" w:firstLine="709"/>
        <w:rPr>
          <w:rFonts w:cs="Times New Roman"/>
          <w:sz w:val="24"/>
        </w:rPr>
      </w:pPr>
      <w:r w:rsidRPr="00766711">
        <w:rPr>
          <w:rFonts w:cs="Times New Roman"/>
          <w:sz w:val="24"/>
        </w:rPr>
        <w:t xml:space="preserve">Извещение об отказе от проведения электронного аукциона размещается </w:t>
      </w:r>
      <w:r w:rsidR="00404280" w:rsidRPr="00766711">
        <w:rPr>
          <w:rFonts w:cs="Times New Roman"/>
          <w:bCs/>
          <w:color w:val="auto"/>
          <w:sz w:val="24"/>
        </w:rPr>
        <w:t xml:space="preserve">Заказчик </w:t>
      </w:r>
      <w:r w:rsidRPr="00766711">
        <w:rPr>
          <w:rFonts w:cs="Times New Roman"/>
          <w:sz w:val="24"/>
        </w:rPr>
        <w:t xml:space="preserve">в течение 1 (одного) рабочего дня </w:t>
      </w:r>
      <w:r w:rsidRPr="00766711">
        <w:rPr>
          <w:rFonts w:cs="Times New Roman"/>
          <w:sz w:val="24"/>
        </w:rPr>
        <w:br/>
        <w:t>со дня принятия решения о таком отказе на официальном сайте и сайте оператора электронной площадки.</w:t>
      </w:r>
    </w:p>
    <w:p w:rsidR="00A67190" w:rsidRPr="00766711" w:rsidRDefault="00A67190" w:rsidP="00A67190">
      <w:pPr>
        <w:pStyle w:val="3"/>
        <w:numPr>
          <w:ilvl w:val="0"/>
          <w:numId w:val="4"/>
        </w:numPr>
        <w:tabs>
          <w:tab w:val="left" w:pos="1134"/>
        </w:tabs>
        <w:ind w:left="0" w:firstLine="709"/>
        <w:rPr>
          <w:rFonts w:cs="Times New Roman"/>
          <w:sz w:val="24"/>
        </w:rPr>
      </w:pPr>
      <w:bookmarkStart w:id="4" w:name="_Ref460605979"/>
      <w:proofErr w:type="gramStart"/>
      <w:r w:rsidRPr="00766711">
        <w:rPr>
          <w:rFonts w:cs="Times New Roman"/>
          <w:sz w:val="24"/>
        </w:rPr>
        <w:t xml:space="preserve">В течение 1 (одного) часа после размещения на официальном сайте извещения об отмене электронного аукциона, изменений, внесенных </w:t>
      </w:r>
      <w:r w:rsidRPr="00766711">
        <w:rPr>
          <w:rFonts w:cs="Times New Roman"/>
          <w:sz w:val="24"/>
        </w:rPr>
        <w:br/>
        <w:t xml:space="preserve">в Извещение о проведении электронного аукциона, Документацию </w:t>
      </w:r>
      <w:r w:rsidRPr="00766711">
        <w:rPr>
          <w:rFonts w:cs="Times New Roman"/>
          <w:sz w:val="24"/>
        </w:rPr>
        <w:br/>
        <w:t xml:space="preserve">об электронном аукционе, и разъяснений положений Документации </w:t>
      </w:r>
      <w:r w:rsidRPr="00766711">
        <w:rPr>
          <w:rFonts w:cs="Times New Roman"/>
          <w:sz w:val="24"/>
        </w:rPr>
        <w:br/>
        <w:t>об электронном аукционе всем участникам электронного аукциона, подавшим заявки на участие в электронном аукц</w:t>
      </w:r>
      <w:r w:rsidR="00B94390" w:rsidRPr="00766711">
        <w:rPr>
          <w:rFonts w:cs="Times New Roman"/>
          <w:sz w:val="24"/>
        </w:rPr>
        <w:t xml:space="preserve">ионе, направляется уведомление </w:t>
      </w:r>
      <w:r w:rsidRPr="00766711">
        <w:rPr>
          <w:rFonts w:cs="Times New Roman"/>
          <w:sz w:val="24"/>
        </w:rPr>
        <w:t>об указанных в извещении изменениях и разъяснениях.</w:t>
      </w:r>
      <w:bookmarkEnd w:id="4"/>
      <w:proofErr w:type="gramEnd"/>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sz w:val="24"/>
        </w:rPr>
        <w:t xml:space="preserve">Документация об электронном аукционе не содержит требований </w:t>
      </w:r>
      <w:r w:rsidRPr="00766711">
        <w:rPr>
          <w:rFonts w:cs="Times New Roman"/>
          <w:sz w:val="24"/>
        </w:rPr>
        <w:br/>
        <w:t>к оформлению и форме заявки на участие в электронном аукционе.</w:t>
      </w:r>
    </w:p>
    <w:p w:rsidR="00A67190" w:rsidRPr="00766711" w:rsidRDefault="00A67190" w:rsidP="00A67190">
      <w:pPr>
        <w:widowControl w:val="0"/>
        <w:spacing w:after="0" w:line="240" w:lineRule="auto"/>
        <w:ind w:firstLine="567"/>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Требования к содержанию и составу заявки на участие </w:t>
      </w:r>
      <w:r w:rsidRPr="00766711">
        <w:rPr>
          <w:rFonts w:ascii="Times New Roman" w:hAnsi="Times New Roman" w:cs="Times New Roman"/>
          <w:b/>
          <w:sz w:val="24"/>
          <w:szCs w:val="24"/>
        </w:rPr>
        <w:br/>
        <w:t xml:space="preserve">в электронном аукционе </w:t>
      </w:r>
    </w:p>
    <w:p w:rsidR="00A67190" w:rsidRPr="00766711" w:rsidRDefault="00A67190" w:rsidP="00A67190">
      <w:pPr>
        <w:widowControl w:val="0"/>
        <w:spacing w:after="0" w:line="240" w:lineRule="auto"/>
        <w:ind w:firstLine="567"/>
        <w:jc w:val="center"/>
        <w:rPr>
          <w:rFonts w:ascii="Times New Roman" w:hAnsi="Times New Roman" w:cs="Times New Roman"/>
          <w:b/>
          <w:sz w:val="24"/>
          <w:szCs w:val="24"/>
        </w:rPr>
      </w:pPr>
    </w:p>
    <w:p w:rsidR="00A67190" w:rsidRPr="00766711" w:rsidRDefault="00A67190" w:rsidP="00A67190">
      <w:pPr>
        <w:pStyle w:val="a6"/>
        <w:numPr>
          <w:ilvl w:val="2"/>
          <w:numId w:val="5"/>
        </w:numPr>
        <w:ind w:left="0" w:firstLine="709"/>
        <w:rPr>
          <w:rFonts w:cs="Times New Roman"/>
          <w:sz w:val="24"/>
        </w:rPr>
      </w:pPr>
      <w:r w:rsidRPr="00766711">
        <w:rPr>
          <w:rFonts w:cs="Times New Roman"/>
          <w:sz w:val="24"/>
        </w:rPr>
        <w:t xml:space="preserve">Участник электронного аукциона подает заявку на участие </w:t>
      </w:r>
      <w:r w:rsidRPr="00766711">
        <w:rPr>
          <w:rFonts w:cs="Times New Roman"/>
          <w:sz w:val="24"/>
        </w:rPr>
        <w:br/>
        <w:t>в электронном аукционе в форме электронного документа.</w:t>
      </w:r>
    </w:p>
    <w:p w:rsidR="00A67190" w:rsidRPr="00766711" w:rsidRDefault="00A67190" w:rsidP="00A67190">
      <w:pPr>
        <w:pStyle w:val="a6"/>
        <w:numPr>
          <w:ilvl w:val="2"/>
          <w:numId w:val="5"/>
        </w:numPr>
        <w:ind w:left="0" w:firstLine="709"/>
        <w:rPr>
          <w:rFonts w:cs="Times New Roman"/>
          <w:sz w:val="24"/>
        </w:rPr>
      </w:pPr>
      <w:bookmarkStart w:id="5" w:name="_Ref460788961"/>
      <w:r w:rsidRPr="00766711">
        <w:rPr>
          <w:rFonts w:cs="Times New Roman"/>
          <w:sz w:val="24"/>
        </w:rPr>
        <w:t>Заявка на участие в электронном аукционе должна содержать:</w:t>
      </w:r>
      <w:bookmarkEnd w:id="5"/>
    </w:p>
    <w:p w:rsidR="00A67190" w:rsidRPr="00766711" w:rsidRDefault="00A67190" w:rsidP="00A67190">
      <w:pPr>
        <w:pStyle w:val="3"/>
        <w:rPr>
          <w:rFonts w:cs="Times New Roman"/>
          <w:sz w:val="24"/>
        </w:rPr>
      </w:pPr>
      <w:proofErr w:type="gramStart"/>
      <w:r w:rsidRPr="00766711">
        <w:rPr>
          <w:rFonts w:cs="Times New Roman"/>
          <w:sz w:val="24"/>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766711">
        <w:rPr>
          <w:rFonts w:cs="Times New Roman"/>
          <w:sz w:val="24"/>
        </w:rPr>
        <w:br/>
        <w:t>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w:t>
      </w:r>
      <w:r w:rsidR="00B94390" w:rsidRPr="00766711">
        <w:rPr>
          <w:rFonts w:cs="Times New Roman"/>
          <w:sz w:val="24"/>
        </w:rPr>
        <w:t xml:space="preserve">стника электронного аукциона - </w:t>
      </w:r>
      <w:r w:rsidRPr="00766711">
        <w:rPr>
          <w:rFonts w:cs="Times New Roman"/>
          <w:sz w:val="24"/>
        </w:rPr>
        <w:t>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766711">
        <w:rPr>
          <w:rFonts w:cs="Times New Roman"/>
          <w:sz w:val="24"/>
        </w:rPr>
        <w:t xml:space="preserve"> предпринимателя;</w:t>
      </w:r>
    </w:p>
    <w:p w:rsidR="00A67190" w:rsidRPr="00766711" w:rsidRDefault="00A67190" w:rsidP="00A67190">
      <w:pPr>
        <w:pStyle w:val="3"/>
        <w:rPr>
          <w:rFonts w:cs="Times New Roman"/>
          <w:sz w:val="24"/>
        </w:rPr>
      </w:pPr>
      <w:r w:rsidRPr="00766711">
        <w:rPr>
          <w:rFonts w:cs="Times New Roman"/>
          <w:sz w:val="24"/>
        </w:rPr>
        <w:t>б) документ, подтверждающий полномочия лица на осуществление действий от имени участника электронного аукциона.</w:t>
      </w:r>
    </w:p>
    <w:p w:rsidR="00A67190" w:rsidRPr="00766711" w:rsidRDefault="00404280" w:rsidP="00A67190">
      <w:pPr>
        <w:pStyle w:val="a6"/>
        <w:numPr>
          <w:ilvl w:val="2"/>
          <w:numId w:val="5"/>
        </w:numPr>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не вправе требовать от участника электронного аукциона иных документо</w:t>
      </w:r>
      <w:r w:rsidR="00B94390" w:rsidRPr="00766711">
        <w:rPr>
          <w:rFonts w:cs="Times New Roman"/>
          <w:sz w:val="24"/>
        </w:rPr>
        <w:t xml:space="preserve">в и сведений, кроме документов </w:t>
      </w:r>
      <w:r w:rsidR="00A67190" w:rsidRPr="00766711">
        <w:rPr>
          <w:rFonts w:cs="Times New Roman"/>
          <w:sz w:val="24"/>
        </w:rPr>
        <w:t xml:space="preserve">и сведений, предусмотренных пунктом </w:t>
      </w:r>
      <w:fldSimple w:instr=" REF _Ref460788961 \r \h  \* MERGEFORMAT ">
        <w:r w:rsidR="00773C99" w:rsidRPr="00766711">
          <w:rPr>
            <w:rFonts w:cs="Times New Roman"/>
            <w:sz w:val="24"/>
          </w:rPr>
          <w:t>2</w:t>
        </w:r>
      </w:fldSimple>
      <w:r w:rsidR="00A67190" w:rsidRPr="00766711">
        <w:rPr>
          <w:rFonts w:cs="Times New Roman"/>
          <w:sz w:val="24"/>
        </w:rPr>
        <w:t xml:space="preserve"> настоящего раздела.</w:t>
      </w:r>
    </w:p>
    <w:p w:rsidR="00A67190" w:rsidRPr="00766711" w:rsidRDefault="00A67190" w:rsidP="00A67190">
      <w:pPr>
        <w:pStyle w:val="a4"/>
        <w:widowControl w:val="0"/>
        <w:tabs>
          <w:tab w:val="left" w:pos="284"/>
        </w:tabs>
        <w:spacing w:after="0" w:line="240" w:lineRule="auto"/>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Порядок подачи заявок на участие в электронном аукционе</w:t>
      </w:r>
    </w:p>
    <w:p w:rsidR="00A67190" w:rsidRPr="00766711" w:rsidRDefault="00A67190" w:rsidP="00A67190">
      <w:pPr>
        <w:pStyle w:val="2"/>
        <w:keepNext w:val="0"/>
        <w:keepLines w:val="0"/>
        <w:widowControl w:val="0"/>
        <w:tabs>
          <w:tab w:val="num" w:pos="1002"/>
          <w:tab w:val="num" w:pos="1853"/>
        </w:tabs>
        <w:spacing w:before="0" w:line="240" w:lineRule="auto"/>
        <w:ind w:firstLine="567"/>
        <w:jc w:val="both"/>
        <w:rPr>
          <w:rFonts w:cs="Times New Roman"/>
          <w:sz w:val="24"/>
          <w:szCs w:val="24"/>
        </w:rPr>
      </w:pP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w:t>
      </w:r>
      <w:r w:rsidRPr="00766711">
        <w:rPr>
          <w:rFonts w:cs="Times New Roman"/>
          <w:sz w:val="24"/>
          <w:szCs w:val="24"/>
        </w:rPr>
        <w:lastRenderedPageBreak/>
        <w:t xml:space="preserve">по установленному предмету и начальной (максимальной) цене договора, направляет заявку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 xml:space="preserve">в электронном аукционе в пределах срока, установленного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6" w:name="_Ref460790783"/>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7" w:name="_Ref460789005"/>
      <w:r w:rsidRPr="00766711">
        <w:rPr>
          <w:rFonts w:cs="Times New Roman"/>
          <w:sz w:val="24"/>
          <w:szCs w:val="24"/>
        </w:rPr>
        <w:t>Подать заявку на участие в электронных аукционах может только лицо, включенное в реестр квалифицированных порядных организаций и прошедшее регистрацию на электронной площадке.</w:t>
      </w:r>
      <w:bookmarkEnd w:id="7"/>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8" w:name="_Ref460789012"/>
      <w:r w:rsidRPr="00766711">
        <w:rPr>
          <w:rFonts w:cs="Times New Roman"/>
          <w:sz w:val="24"/>
          <w:szCs w:val="24"/>
        </w:rPr>
        <w:t xml:space="preserve">Участник электронного аукциона не вправе подать заявку на участие </w:t>
      </w:r>
      <w:r w:rsidRPr="00766711">
        <w:rPr>
          <w:rFonts w:cs="Times New Roman"/>
          <w:sz w:val="24"/>
          <w:szCs w:val="24"/>
        </w:rPr>
        <w:br/>
        <w:t>в электронном аукционе за 3 (три) месяца до даты окончания срока своей аккредитации на электронной площадке. При этом</w:t>
      </w:r>
      <w:proofErr w:type="gramStart"/>
      <w:r w:rsidRPr="00766711">
        <w:rPr>
          <w:rFonts w:cs="Times New Roman"/>
          <w:sz w:val="24"/>
          <w:szCs w:val="24"/>
        </w:rPr>
        <w:t>,</w:t>
      </w:r>
      <w:proofErr w:type="gramEnd"/>
      <w:r w:rsidRPr="00766711">
        <w:rPr>
          <w:rFonts w:cs="Times New Roman"/>
          <w:sz w:val="24"/>
          <w:szCs w:val="24"/>
        </w:rPr>
        <w:t xml:space="preserve"> за 3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w:t>
      </w:r>
      <w:proofErr w:type="gramStart"/>
      <w:r w:rsidRPr="00766711">
        <w:rPr>
          <w:rFonts w:cs="Times New Roman"/>
          <w:sz w:val="24"/>
          <w:szCs w:val="24"/>
        </w:rPr>
        <w:t>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w:t>
      </w:r>
      <w:r w:rsidR="00873731" w:rsidRPr="00766711">
        <w:rPr>
          <w:rFonts w:cs="Times New Roman"/>
          <w:sz w:val="24"/>
          <w:szCs w:val="24"/>
        </w:rPr>
        <w:t xml:space="preserve">астников электронного аукциона </w:t>
      </w:r>
      <w:r w:rsidRPr="00766711">
        <w:rPr>
          <w:rFonts w:cs="Times New Roman"/>
          <w:sz w:val="24"/>
          <w:szCs w:val="24"/>
        </w:rPr>
        <w:t>на электронной площадке в соответствии с законодательством Российской Федерации о контрактной системе в сфере закупок товаров, работ, ус</w:t>
      </w:r>
      <w:r w:rsidR="00873731" w:rsidRPr="00766711">
        <w:rPr>
          <w:rFonts w:cs="Times New Roman"/>
          <w:sz w:val="24"/>
          <w:szCs w:val="24"/>
        </w:rPr>
        <w:t xml:space="preserve">луг </w:t>
      </w:r>
      <w:r w:rsidRPr="00766711">
        <w:rPr>
          <w:rFonts w:cs="Times New Roman"/>
          <w:sz w:val="24"/>
          <w:szCs w:val="24"/>
        </w:rPr>
        <w:t xml:space="preserve">для обеспечения государственных </w:t>
      </w:r>
      <w:r w:rsidR="00873731" w:rsidRPr="00766711">
        <w:rPr>
          <w:rFonts w:cs="Times New Roman"/>
          <w:sz w:val="24"/>
          <w:szCs w:val="24"/>
        </w:rPr>
        <w:t xml:space="preserve">и муниципальных нужд, не ранее </w:t>
      </w:r>
      <w:r w:rsidRPr="00766711">
        <w:rPr>
          <w:rFonts w:cs="Times New Roman"/>
          <w:sz w:val="24"/>
          <w:szCs w:val="24"/>
        </w:rPr>
        <w:t>чем за 6 (шесть) месяцев до дня окончания срока</w:t>
      </w:r>
      <w:proofErr w:type="gramEnd"/>
      <w:r w:rsidRPr="00766711">
        <w:rPr>
          <w:rFonts w:cs="Times New Roman"/>
          <w:sz w:val="24"/>
          <w:szCs w:val="24"/>
        </w:rPr>
        <w:t xml:space="preserve"> ранее полученной аккредитации.</w:t>
      </w:r>
      <w:bookmarkEnd w:id="8"/>
      <w:r w:rsidRPr="00766711">
        <w:rPr>
          <w:rFonts w:cs="Times New Roman"/>
          <w:sz w:val="24"/>
          <w:szCs w:val="24"/>
        </w:rPr>
        <w:t xml:space="preserve">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подать только одну заявку </w:t>
      </w:r>
      <w:r w:rsidRPr="00766711">
        <w:rPr>
          <w:rFonts w:cs="Times New Roman"/>
          <w:sz w:val="24"/>
          <w:szCs w:val="24"/>
        </w:rPr>
        <w:br/>
        <w:t>на участие в электронном аукционе.</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Оператор электронной площадки и </w:t>
      </w:r>
      <w:r w:rsidR="00873731" w:rsidRPr="00766711">
        <w:rPr>
          <w:rFonts w:cs="Times New Roman"/>
          <w:sz w:val="24"/>
          <w:szCs w:val="24"/>
        </w:rPr>
        <w:t>Заказчик</w:t>
      </w:r>
      <w:r w:rsidRPr="00766711">
        <w:rPr>
          <w:rFonts w:cs="Times New Roman"/>
          <w:sz w:val="24"/>
          <w:szCs w:val="24"/>
        </w:rPr>
        <w:t xml:space="preserve"> обеспечивают конфиденциальность информации об участниках электронного аукциона, подавших заявки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proofErr w:type="gramStart"/>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w:t>
      </w:r>
      <w:r w:rsidR="00873731" w:rsidRPr="00766711">
        <w:rPr>
          <w:rFonts w:cs="Times New Roman"/>
          <w:sz w:val="24"/>
          <w:szCs w:val="24"/>
        </w:rPr>
        <w:t xml:space="preserve">го аукциона, подавшему заявку, </w:t>
      </w:r>
      <w:r w:rsidRPr="00766711">
        <w:rPr>
          <w:rFonts w:cs="Times New Roman"/>
          <w:sz w:val="24"/>
          <w:szCs w:val="24"/>
        </w:rPr>
        <w:t>ее получение с указанием присвоенного заявке порядкового номера.</w:t>
      </w:r>
      <w:proofErr w:type="gramEnd"/>
      <w:r w:rsidRPr="00766711">
        <w:rPr>
          <w:rFonts w:cs="Times New Roman"/>
          <w:sz w:val="24"/>
          <w:szCs w:val="24"/>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возвращает заявку подавшему ее участнику электронного аукциона в случаях:</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подачи заявки с нарушением требований, предусмотренных пунктом </w:t>
      </w:r>
      <w:fldSimple w:instr=" REF _Ref460790783 \r \h  \* MERGEFORMAT ">
        <w:r w:rsidR="00773C99" w:rsidRPr="00766711">
          <w:rPr>
            <w:rFonts w:ascii="Times New Roman" w:hAnsi="Times New Roman" w:cs="Times New Roman"/>
            <w:sz w:val="24"/>
            <w:szCs w:val="24"/>
          </w:rPr>
          <w:t>3</w:t>
        </w:r>
      </w:fldSimple>
      <w:r w:rsidRPr="00766711">
        <w:rPr>
          <w:rFonts w:ascii="Times New Roman" w:hAnsi="Times New Roman" w:cs="Times New Roman"/>
          <w:sz w:val="24"/>
          <w:szCs w:val="24"/>
        </w:rPr>
        <w:t xml:space="preserve"> настоящего раздела и пункта 97 Положения;</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получения заявки после даты и времени окончания срока подачи заявок, указанной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кварта»;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г) получения заявки от участника электронного аукциона с нарушением положений пунктов </w:t>
      </w:r>
      <w:fldSimple w:instr=" REF _Ref460789005 \r \h  \* MERGEFORMAT ">
        <w:r w:rsidR="00773C99" w:rsidRPr="00766711">
          <w:rPr>
            <w:rFonts w:ascii="Times New Roman" w:hAnsi="Times New Roman" w:cs="Times New Roman"/>
            <w:sz w:val="24"/>
            <w:szCs w:val="24"/>
          </w:rPr>
          <w:t>4</w:t>
        </w:r>
      </w:fldSimple>
      <w:r w:rsidRPr="00766711">
        <w:rPr>
          <w:rFonts w:ascii="Times New Roman" w:hAnsi="Times New Roman" w:cs="Times New Roman"/>
          <w:sz w:val="24"/>
          <w:szCs w:val="24"/>
        </w:rPr>
        <w:t xml:space="preserve"> и </w:t>
      </w:r>
      <w:fldSimple w:instr=" REF _Ref460789012 \r \h  \* MERGEFORMAT ">
        <w:r w:rsidR="00773C99" w:rsidRPr="00766711">
          <w:rPr>
            <w:rFonts w:ascii="Times New Roman" w:hAnsi="Times New Roman" w:cs="Times New Roman"/>
            <w:sz w:val="24"/>
            <w:szCs w:val="24"/>
          </w:rPr>
          <w:t>5</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w:t>
      </w:r>
      <w:r w:rsidRPr="00766711">
        <w:rPr>
          <w:rFonts w:cs="Times New Roman"/>
          <w:sz w:val="24"/>
          <w:szCs w:val="24"/>
        </w:rPr>
        <w:lastRenderedPageBreak/>
        <w:t>требования Положения, которые были нарушены. Возврат заявок оператором электронной площадки по иным основаниям не допускается.</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подавший заявку на участие </w:t>
      </w:r>
      <w:r w:rsidRPr="00766711">
        <w:rPr>
          <w:rFonts w:cs="Times New Roman"/>
          <w:sz w:val="24"/>
          <w:szCs w:val="24"/>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Внесение изменений в заявку об участии в электронном аукционе осуществляется путем ее отзыва и направлении новой заявки. </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bCs/>
          <w:sz w:val="24"/>
          <w:szCs w:val="24"/>
        </w:rPr>
        <w:t>Обеспечение заявок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766711">
        <w:rPr>
          <w:rFonts w:cs="Times New Roman"/>
          <w:sz w:val="24"/>
          <w:szCs w:val="24"/>
        </w:rPr>
        <w:br/>
        <w:t>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w:t>
      </w:r>
      <w:r w:rsidR="00873731" w:rsidRPr="00766711">
        <w:rPr>
          <w:rFonts w:cs="Times New Roman"/>
          <w:sz w:val="24"/>
          <w:szCs w:val="24"/>
        </w:rPr>
        <w:t xml:space="preserve">новленном едиными требованиями </w:t>
      </w:r>
      <w:r w:rsidRPr="00766711">
        <w:rPr>
          <w:rFonts w:cs="Times New Roman"/>
          <w:sz w:val="24"/>
          <w:szCs w:val="24"/>
        </w:rPr>
        <w:t>к функционированию электронных площадок, определенными федеральным органом исполнительной власти по рег</w:t>
      </w:r>
      <w:r w:rsidR="00873731" w:rsidRPr="00766711">
        <w:rPr>
          <w:rFonts w:cs="Times New Roman"/>
          <w:sz w:val="24"/>
          <w:szCs w:val="24"/>
        </w:rPr>
        <w:t xml:space="preserve">улированию контрактной системы </w:t>
      </w:r>
      <w:r w:rsidRPr="00766711">
        <w:rPr>
          <w:rFonts w:cs="Times New Roman"/>
          <w:sz w:val="24"/>
          <w:szCs w:val="24"/>
        </w:rPr>
        <w:t>в сфере закупок для целей законод</w:t>
      </w:r>
      <w:r w:rsidR="00873731" w:rsidRPr="00766711">
        <w:rPr>
          <w:rFonts w:cs="Times New Roman"/>
          <w:sz w:val="24"/>
          <w:szCs w:val="24"/>
        </w:rPr>
        <w:t>ательства Российской Федерации</w:t>
      </w:r>
      <w:proofErr w:type="gramEnd"/>
      <w:r w:rsidR="00873731" w:rsidRPr="00766711">
        <w:rPr>
          <w:rFonts w:cs="Times New Roman"/>
          <w:sz w:val="24"/>
          <w:szCs w:val="24"/>
        </w:rPr>
        <w:t xml:space="preserve"> </w:t>
      </w:r>
      <w:r w:rsidRPr="00766711">
        <w:rPr>
          <w:rFonts w:cs="Times New Roman"/>
          <w:sz w:val="24"/>
          <w:szCs w:val="24"/>
        </w:rPr>
        <w:t>о контрактной системе в сфере закупок товаров, работ, услуг для обеспечения государственных и муниципальных нужд.</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Денежные средства, блокированные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при поступлении акта об уклонении от заключения договора не возвращаются участнику электронного аукциона.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Участие в электронном аукционе возможно при наличии </w:t>
      </w:r>
      <w:r w:rsidRPr="00766711">
        <w:rPr>
          <w:rFonts w:cs="Times New Roman"/>
          <w:sz w:val="24"/>
          <w:szCs w:val="24"/>
        </w:rPr>
        <w:br/>
        <w:t xml:space="preserve">на лицевом счете участника денежных средств, в отношении которых </w:t>
      </w:r>
      <w:r w:rsidRPr="00766711">
        <w:rPr>
          <w:rFonts w:cs="Times New Roman"/>
          <w:sz w:val="24"/>
          <w:szCs w:val="24"/>
        </w:rPr>
        <w:br/>
        <w:t xml:space="preserve">не осуществлено блокирование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в размере не менее чем размер обеспечения заявки на участие </w:t>
      </w:r>
      <w:r w:rsidRPr="00766711">
        <w:rPr>
          <w:rFonts w:cs="Times New Roman"/>
          <w:sz w:val="24"/>
          <w:szCs w:val="24"/>
        </w:rPr>
        <w:br/>
        <w:t xml:space="preserve">в электронном аукционе, указанный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bookmarkStart w:id="9" w:name="_Ref460692195"/>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 xml:space="preserve">в электронном аукционе оператор электронной площадки осуществляет блокирование денежных средств. </w:t>
      </w:r>
      <w:proofErr w:type="gramStart"/>
      <w:r w:rsidRPr="00766711">
        <w:rPr>
          <w:rFonts w:cs="Times New Roman"/>
          <w:sz w:val="24"/>
          <w:szCs w:val="24"/>
        </w:rPr>
        <w:t>При этом в случае отсутствия на лицевом счете участника денежных средств в достаточном для обеспечения</w:t>
      </w:r>
      <w:proofErr w:type="gramEnd"/>
      <w:r w:rsidRPr="00766711">
        <w:rPr>
          <w:rFonts w:cs="Times New Roman"/>
          <w:sz w:val="24"/>
          <w:szCs w:val="24"/>
        </w:rPr>
        <w:t xml:space="preserve"> заявки размере блокирование денежных средств не осуществляется.</w:t>
      </w:r>
      <w:bookmarkEnd w:id="9"/>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В случае отсутствия на лицевом счете участника денежных средств в достаточном для обеспечения заявки на участие</w:t>
      </w:r>
      <w:proofErr w:type="gramEnd"/>
      <w:r w:rsidRPr="00766711">
        <w:rPr>
          <w:rFonts w:cs="Times New Roman"/>
          <w:sz w:val="24"/>
          <w:szCs w:val="24"/>
        </w:rPr>
        <w:t xml:space="preserve"> в электронном аукционе размере оператор электронной площадки возвращает заявку в течение 1 (одного) часа после ее получения.</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lastRenderedPageBreak/>
        <w:t>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случае отзыва заявки на участие в электронном аукционе оператор электронной площадки прекращает блокирование денежных средств участника в течение 1 (одного) рабочего дня со дня поступления уведомления об отзыве заявки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Подача участником электронного аукциона заявки на участие </w:t>
      </w:r>
      <w:r w:rsidRPr="00766711">
        <w:rPr>
          <w:rFonts w:cs="Times New Roman"/>
          <w:sz w:val="24"/>
          <w:szCs w:val="24"/>
        </w:rPr>
        <w:br/>
        <w:t>в электронном аукционе является согласием участника электронного аукциона на списание денежных средств, находящих</w:t>
      </w:r>
      <w:r w:rsidR="00873731" w:rsidRPr="00766711">
        <w:rPr>
          <w:rFonts w:cs="Times New Roman"/>
          <w:sz w:val="24"/>
          <w:szCs w:val="24"/>
        </w:rPr>
        <w:t xml:space="preserve">ся на лицевом счете участника, </w:t>
      </w:r>
      <w:r w:rsidRPr="00766711">
        <w:rPr>
          <w:rFonts w:cs="Times New Roman"/>
          <w:sz w:val="24"/>
          <w:szCs w:val="24"/>
        </w:rPr>
        <w:t>в качестве платы за участие в электрон</w:t>
      </w:r>
      <w:r w:rsidR="00873731" w:rsidRPr="00766711">
        <w:rPr>
          <w:rFonts w:cs="Times New Roman"/>
          <w:sz w:val="24"/>
          <w:szCs w:val="24"/>
        </w:rPr>
        <w:t xml:space="preserve">ном аукционе, взимаемой с лица </w:t>
      </w:r>
      <w:r w:rsidRPr="00766711">
        <w:rPr>
          <w:rFonts w:cs="Times New Roman"/>
          <w:sz w:val="24"/>
          <w:szCs w:val="24"/>
        </w:rPr>
        <w:t xml:space="preserve">в соответствии с пунктом </w:t>
      </w:r>
      <w:fldSimple w:instr=" REF _Ref460789117 \r \h  \* MERGEFORMAT ">
        <w:r w:rsidR="00773C99" w:rsidRPr="00766711">
          <w:rPr>
            <w:rFonts w:cs="Times New Roman"/>
            <w:sz w:val="24"/>
            <w:szCs w:val="24"/>
          </w:rPr>
          <w:t>7</w:t>
        </w:r>
      </w:fldSimple>
      <w:r w:rsidRPr="00766711">
        <w:rPr>
          <w:rFonts w:cs="Times New Roman"/>
          <w:sz w:val="24"/>
          <w:szCs w:val="24"/>
        </w:rPr>
        <w:t xml:space="preserve"> раздела </w:t>
      </w:r>
      <w:r w:rsidRPr="00766711">
        <w:rPr>
          <w:rFonts w:cs="Times New Roman"/>
          <w:sz w:val="24"/>
          <w:szCs w:val="24"/>
          <w:lang w:val="en-US"/>
        </w:rPr>
        <w:t>II</w:t>
      </w:r>
      <w:r w:rsidRPr="00766711">
        <w:rPr>
          <w:rFonts w:cs="Times New Roman"/>
          <w:sz w:val="24"/>
          <w:szCs w:val="24"/>
        </w:rPr>
        <w:t xml:space="preserve"> «Общие положения».</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распоряжаться денежными средствами, которые находятся на лицевом счете участника </w:t>
      </w:r>
      <w:r w:rsidRPr="00766711">
        <w:rPr>
          <w:rFonts w:cs="Times New Roman"/>
          <w:sz w:val="24"/>
          <w:szCs w:val="24"/>
        </w:rPr>
        <w:br/>
        <w:t>и в отношении которых не осуществлено блокирование денежных средств.</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proofErr w:type="gramStart"/>
      <w:r w:rsidRPr="00766711">
        <w:rPr>
          <w:rFonts w:cs="Times New Roman"/>
          <w:sz w:val="24"/>
          <w:szCs w:val="24"/>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A67190" w:rsidRPr="00766711" w:rsidRDefault="00A67190" w:rsidP="00A67190">
      <w:pPr>
        <w:pStyle w:val="3"/>
        <w:ind w:firstLine="567"/>
        <w:rPr>
          <w:rFonts w:cs="Times New Roman"/>
          <w:color w:val="auto"/>
          <w:sz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bookmarkStart w:id="10" w:name="Par673"/>
      <w:bookmarkEnd w:id="10"/>
      <w:r w:rsidRPr="00766711">
        <w:rPr>
          <w:rFonts w:ascii="Times New Roman" w:hAnsi="Times New Roman" w:cs="Times New Roman"/>
          <w:b/>
          <w:sz w:val="24"/>
          <w:szCs w:val="24"/>
        </w:rPr>
        <w:t>Рассмотрение заявок на участие в электронном аукционе</w:t>
      </w:r>
    </w:p>
    <w:p w:rsidR="00A67190" w:rsidRPr="00766711" w:rsidRDefault="00A67190" w:rsidP="00A67190">
      <w:pPr>
        <w:pStyle w:val="2"/>
        <w:keepNext w:val="0"/>
        <w:keepLines w:val="0"/>
        <w:widowControl w:val="0"/>
        <w:spacing w:before="0" w:line="240" w:lineRule="auto"/>
        <w:ind w:firstLine="709"/>
        <w:rPr>
          <w:rFonts w:cs="Times New Roman"/>
          <w:sz w:val="24"/>
          <w:szCs w:val="24"/>
        </w:rPr>
      </w:pP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Рассмотрение заявок на участие в электронном аукционе осуществляется комиссией по осуществлению закупок.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Комиссия по осуществлению закупок рассматривает заявки </w:t>
      </w:r>
      <w:r w:rsidRPr="00766711">
        <w:rPr>
          <w:rFonts w:ascii="Times New Roman" w:hAnsi="Times New Roman" w:cs="Times New Roman"/>
          <w:sz w:val="24"/>
          <w:szCs w:val="24"/>
        </w:rPr>
        <w:br/>
        <w:t xml:space="preserve">на участие в электронном аукционе на соответствие требованиям, установленным </w:t>
      </w:r>
      <w:r w:rsidRPr="00766711">
        <w:rPr>
          <w:rFonts w:ascii="Times New Roman" w:hAnsi="Times New Roman" w:cs="Times New Roman"/>
          <w:sz w:val="24"/>
          <w:szCs w:val="24"/>
        </w:rPr>
        <w:lastRenderedPageBreak/>
        <w:t>Документацией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Срок рассмотрения заявок на участие в электронном аукционе </w:t>
      </w:r>
      <w:r w:rsidRPr="00766711">
        <w:rPr>
          <w:rFonts w:ascii="Times New Roman" w:hAnsi="Times New Roman" w:cs="Times New Roman"/>
          <w:sz w:val="24"/>
          <w:szCs w:val="24"/>
        </w:rPr>
        <w:br/>
        <w:t xml:space="preserve">не может превышать 10 (десяти) рабочих дней со дня окончания срока подачи заявок, указанном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bookmarkStart w:id="11" w:name="_Ref460790997"/>
      <w:r w:rsidRPr="00766711">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1"/>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в электронном аукционе и инструкция по заполнению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 (оказания услуг)).</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fldSimple w:instr=" REF _Ref460790997 \r \h  \* MERGEFORMAT ">
        <w:r w:rsidR="00773C99" w:rsidRPr="00766711">
          <w:rPr>
            <w:rFonts w:ascii="Times New Roman" w:hAnsi="Times New Roman" w:cs="Times New Roman"/>
            <w:sz w:val="24"/>
            <w:szCs w:val="24"/>
          </w:rPr>
          <w:t>6</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На основании результатов рассмотрения заявок на участие </w:t>
      </w:r>
      <w:r w:rsidRPr="00766711">
        <w:rPr>
          <w:rFonts w:ascii="Times New Roman" w:hAnsi="Times New Roman" w:cs="Times New Roman"/>
          <w:sz w:val="24"/>
          <w:szCs w:val="24"/>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766711">
        <w:rPr>
          <w:rFonts w:ascii="Times New Roman" w:hAnsi="Times New Roman" w:cs="Times New Roman"/>
          <w:sz w:val="24"/>
          <w:szCs w:val="24"/>
        </w:rPr>
        <w:t xml:space="preserve"> участию в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решении об отказе в допуске участника к участию в электронном аукционе</w:t>
      </w:r>
      <w:proofErr w:type="gramEnd"/>
      <w:r w:rsidRPr="00766711">
        <w:rPr>
          <w:rFonts w:ascii="Times New Roman" w:hAnsi="Times New Roman" w:cs="Times New Roman"/>
          <w:sz w:val="24"/>
          <w:szCs w:val="24"/>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рассмотрения заявок </w:t>
      </w:r>
      <w:proofErr w:type="gramStart"/>
      <w:r w:rsidRPr="00766711">
        <w:rPr>
          <w:rFonts w:ascii="Times New Roman" w:hAnsi="Times New Roman" w:cs="Times New Roman"/>
          <w:sz w:val="24"/>
          <w:szCs w:val="24"/>
        </w:rPr>
        <w:t xml:space="preserve">на участие в электронном аукционе </w:t>
      </w:r>
      <w:r w:rsidRPr="00766711">
        <w:rPr>
          <w:rFonts w:ascii="Times New Roman" w:hAnsi="Times New Roman" w:cs="Times New Roman"/>
          <w:sz w:val="24"/>
          <w:szCs w:val="24"/>
        </w:rPr>
        <w:br/>
        <w:t xml:space="preserve">в течение одного рабочего дня со дня окончания рассмотрения заявок </w:t>
      </w:r>
      <w:r w:rsidRPr="00766711">
        <w:rPr>
          <w:rFonts w:ascii="Times New Roman" w:hAnsi="Times New Roman" w:cs="Times New Roman"/>
          <w:sz w:val="24"/>
          <w:szCs w:val="24"/>
        </w:rPr>
        <w:br/>
        <w:t>на участие</w:t>
      </w:r>
      <w:proofErr w:type="gramEnd"/>
      <w:r w:rsidRPr="00766711">
        <w:rPr>
          <w:rFonts w:ascii="Times New Roman" w:hAnsi="Times New Roman" w:cs="Times New Roman"/>
          <w:sz w:val="24"/>
          <w:szCs w:val="24"/>
        </w:rPr>
        <w:t xml:space="preserve"> в электронном аукционе размещается </w:t>
      </w:r>
      <w:r w:rsidR="00404280" w:rsidRPr="00766711">
        <w:rPr>
          <w:rFonts w:ascii="Times New Roman" w:hAnsi="Times New Roman" w:cs="Times New Roman"/>
          <w:bCs/>
          <w:sz w:val="24"/>
          <w:szCs w:val="24"/>
        </w:rPr>
        <w:t>Заказчиком</w:t>
      </w:r>
      <w:r w:rsidRPr="00766711">
        <w:rPr>
          <w:rFonts w:ascii="Times New Roman" w:hAnsi="Times New Roman" w:cs="Times New Roman"/>
          <w:color w:val="FF0000"/>
          <w:sz w:val="24"/>
          <w:szCs w:val="24"/>
        </w:rPr>
        <w:br/>
      </w:r>
      <w:r w:rsidRPr="00766711">
        <w:rPr>
          <w:rFonts w:ascii="Times New Roman" w:hAnsi="Times New Roman" w:cs="Times New Roman"/>
          <w:sz w:val="24"/>
          <w:szCs w:val="24"/>
        </w:rPr>
        <w:t xml:space="preserve">на официальном сайте </w:t>
      </w:r>
      <w:r w:rsidR="00404280" w:rsidRPr="00766711">
        <w:rPr>
          <w:rFonts w:ascii="Times New Roman" w:hAnsi="Times New Roman" w:cs="Times New Roman"/>
          <w:bCs/>
          <w:sz w:val="24"/>
          <w:szCs w:val="24"/>
        </w:rPr>
        <w:t xml:space="preserve">Заказчик </w:t>
      </w:r>
      <w:r w:rsidRPr="00766711">
        <w:rPr>
          <w:rFonts w:ascii="Times New Roman" w:hAnsi="Times New Roman" w:cs="Times New Roman"/>
          <w:sz w:val="24"/>
          <w:szCs w:val="24"/>
        </w:rPr>
        <w:t xml:space="preserve">и сайте оператора электронной площадки. </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Открытие доступа к протоколу осуществляется после подведения итогов электронного аукциона.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rsidR="00A67190" w:rsidRPr="00766711" w:rsidRDefault="00A67190" w:rsidP="00982365">
      <w:pPr>
        <w:widowControl w:val="0"/>
        <w:tabs>
          <w:tab w:val="num" w:pos="0"/>
        </w:tabs>
        <w:spacing w:after="0" w:line="240" w:lineRule="auto"/>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Проведение электронного аукциона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2" w:name="_Ref461027126"/>
      <w:r w:rsidRPr="00766711">
        <w:rPr>
          <w:rFonts w:ascii="Times New Roman" w:hAnsi="Times New Roman" w:cs="Times New Roman"/>
          <w:sz w:val="24"/>
          <w:szCs w:val="24"/>
        </w:rPr>
        <w:t xml:space="preserve">Электронный аукцион проводится на электронной площадке в день, указанный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w:t>
      </w:r>
      <w:r w:rsidRPr="00766711">
        <w:rPr>
          <w:rFonts w:ascii="Times New Roman" w:hAnsi="Times New Roman" w:cs="Times New Roman"/>
          <w:sz w:val="24"/>
          <w:szCs w:val="24"/>
        </w:rPr>
        <w:lastRenderedPageBreak/>
        <w:t>карта».</w:t>
      </w:r>
      <w:bookmarkEnd w:id="12"/>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fldSimple w:instr=" REF _Ref461027126 \r \h  \* MERGEFORMAT ">
        <w:r w:rsidR="00773C99" w:rsidRPr="00766711">
          <w:rPr>
            <w:rFonts w:ascii="Times New Roman" w:hAnsi="Times New Roman" w:cs="Times New Roman"/>
            <w:sz w:val="24"/>
            <w:szCs w:val="24"/>
          </w:rPr>
          <w:t>1</w:t>
        </w:r>
      </w:fldSimple>
      <w:r w:rsidRPr="00766711">
        <w:rPr>
          <w:rFonts w:ascii="Times New Roman" w:hAnsi="Times New Roman" w:cs="Times New Roman"/>
          <w:sz w:val="24"/>
          <w:szCs w:val="24"/>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3" w:name="_Ref460697954"/>
      <w:r w:rsidRPr="00766711">
        <w:rPr>
          <w:rFonts w:ascii="Times New Roman" w:hAnsi="Times New Roman" w:cs="Times New Roman"/>
          <w:sz w:val="24"/>
          <w:szCs w:val="24"/>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404280" w:rsidRPr="00766711">
        <w:rPr>
          <w:rFonts w:ascii="Times New Roman" w:hAnsi="Times New Roman" w:cs="Times New Roman"/>
          <w:bCs/>
          <w:sz w:val="24"/>
          <w:szCs w:val="24"/>
        </w:rPr>
        <w:t>Заказчик</w:t>
      </w:r>
      <w:r w:rsidRPr="00766711">
        <w:rPr>
          <w:rFonts w:ascii="Times New Roman" w:hAnsi="Times New Roman" w:cs="Times New Roman"/>
          <w:sz w:val="24"/>
          <w:szCs w:val="24"/>
        </w:rPr>
        <w:t>.</w:t>
      </w:r>
      <w:bookmarkEnd w:id="13"/>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 электронного аукциона также вправе подать предложение </w:t>
      </w:r>
      <w:r w:rsidRPr="00766711">
        <w:rPr>
          <w:rFonts w:ascii="Times New Roman" w:hAnsi="Times New Roman" w:cs="Times New Roman"/>
          <w:sz w:val="24"/>
          <w:szCs w:val="24"/>
        </w:rPr>
        <w:br/>
        <w:t>о цене договора независимо от шага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4" w:name="_Ref460698848"/>
      <w:r w:rsidRPr="00766711">
        <w:rPr>
          <w:rFonts w:ascii="Times New Roman" w:hAnsi="Times New Roman" w:cs="Times New Roman"/>
          <w:sz w:val="24"/>
          <w:szCs w:val="24"/>
        </w:rPr>
        <w:t>Участники электронного аукциона подают предложения о цене договора с учетом следующих требований:</w:t>
      </w:r>
      <w:bookmarkEnd w:id="14"/>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а) 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услуг, равное нулю;</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участник электронного аукциона не вправе подать предложение о цене договора, которое выше, чем текущее минимальное предложение о цене договора, сниженное в пределах шага аукциона;</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fldSimple w:instr=" REF _Ref460698532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5" w:name="_Ref460698532"/>
      <w:r w:rsidRPr="00766711">
        <w:rPr>
          <w:rFonts w:ascii="Times New Roman" w:hAnsi="Times New Roman" w:cs="Times New Roman"/>
          <w:sz w:val="24"/>
          <w:szCs w:val="24"/>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766711">
        <w:rPr>
          <w:rFonts w:ascii="Times New Roman" w:hAnsi="Times New Roman" w:cs="Times New Roman"/>
          <w:sz w:val="24"/>
          <w:szCs w:val="24"/>
        </w:rPr>
        <w:br/>
        <w:t xml:space="preserve">10 (десять) минут после поступления последнего предложения о цене договора. </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766711">
        <w:rPr>
          <w:rFonts w:ascii="Times New Roman" w:hAnsi="Times New Roman" w:cs="Times New Roman"/>
          <w:sz w:val="24"/>
          <w:szCs w:val="24"/>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5"/>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обеспечивает конфиденциальность информации об участниках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отклоняет предложения о цене договора, не соответствующие требованиям, предусмотренным настоящим разделом.</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Отклонение оператором электронной площадки предложений о цене договора по основаниям, не предусмотренным пунктом </w:t>
      </w:r>
      <w:fldSimple w:instr=" REF _Ref460698848 \r \h  \* MERGEFORMAT ">
        <w:r w:rsidR="00773C99" w:rsidRPr="00766711">
          <w:rPr>
            <w:rFonts w:ascii="Times New Roman" w:hAnsi="Times New Roman" w:cs="Times New Roman"/>
            <w:sz w:val="24"/>
            <w:szCs w:val="24"/>
          </w:rPr>
          <w:t>7</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участником электронного аукциона предложена цена договора, равная цене, предложенной другим участником электронного аукциона, лучшим </w:t>
      </w:r>
      <w:r w:rsidRPr="00766711">
        <w:rPr>
          <w:rFonts w:ascii="Times New Roman" w:hAnsi="Times New Roman" w:cs="Times New Roman"/>
          <w:sz w:val="24"/>
          <w:szCs w:val="24"/>
        </w:rPr>
        <w:lastRenderedPageBreak/>
        <w:t>признается предложение о цене договора поступившее раньше.</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766711">
        <w:rPr>
          <w:rFonts w:ascii="Times New Roman" w:hAnsi="Times New Roman" w:cs="Times New Roman"/>
          <w:sz w:val="24"/>
          <w:szCs w:val="24"/>
        </w:rPr>
        <w:t>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w:t>
      </w:r>
      <w:proofErr w:type="gramEnd"/>
      <w:r w:rsidRPr="00766711">
        <w:rPr>
          <w:rFonts w:ascii="Times New Roman" w:hAnsi="Times New Roman" w:cs="Times New Roman"/>
          <w:sz w:val="24"/>
          <w:szCs w:val="24"/>
        </w:rPr>
        <w:t xml:space="preserve">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часа после размещения на электронной площадке протокола проведения электронного аукциона оператор электронной площадки направляет соответствующие уведомления участникам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Любой участник электронного аукциона после размещения </w:t>
      </w:r>
      <w:r w:rsidRPr="00766711">
        <w:rPr>
          <w:rFonts w:ascii="Times New Roman" w:hAnsi="Times New Roman" w:cs="Times New Roman"/>
          <w:sz w:val="24"/>
          <w:szCs w:val="24"/>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Признание электронного аукциона </w:t>
      </w:r>
      <w:proofErr w:type="gramStart"/>
      <w:r w:rsidRPr="00766711">
        <w:rPr>
          <w:rFonts w:ascii="Times New Roman" w:hAnsi="Times New Roman" w:cs="Times New Roman"/>
          <w:b/>
          <w:sz w:val="24"/>
          <w:szCs w:val="24"/>
        </w:rPr>
        <w:t>несостоявшимся</w:t>
      </w:r>
      <w:proofErr w:type="gramEnd"/>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признается несостоявшимся в следующих случаях:</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w:t>
      </w:r>
      <w:proofErr w:type="gramEnd"/>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w:t>
      </w:r>
      <w:proofErr w:type="gramStart"/>
      <w:r w:rsidRPr="00766711">
        <w:rPr>
          <w:rFonts w:ascii="Times New Roman" w:hAnsi="Times New Roman" w:cs="Times New Roman"/>
          <w:sz w:val="24"/>
          <w:szCs w:val="24"/>
        </w:rPr>
        <w:t>несостоявшимся</w:t>
      </w:r>
      <w:proofErr w:type="gramEnd"/>
      <w:r w:rsidRPr="00766711">
        <w:rPr>
          <w:rFonts w:ascii="Times New Roman" w:hAnsi="Times New Roman" w:cs="Times New Roman"/>
          <w:sz w:val="24"/>
          <w:szCs w:val="24"/>
        </w:rPr>
        <w:t xml:space="preserve"> в протокол рассмотрения заявок. При этом</w:t>
      </w:r>
      <w:proofErr w:type="gramStart"/>
      <w:r w:rsidRPr="00766711">
        <w:rPr>
          <w:rFonts w:ascii="Times New Roman" w:hAnsi="Times New Roman" w:cs="Times New Roman"/>
          <w:sz w:val="24"/>
          <w:szCs w:val="24"/>
        </w:rPr>
        <w:t>,</w:t>
      </w:r>
      <w:proofErr w:type="gramEnd"/>
      <w:r w:rsidRPr="00766711">
        <w:rPr>
          <w:rFonts w:ascii="Times New Roman" w:hAnsi="Times New Roman" w:cs="Times New Roman"/>
          <w:sz w:val="24"/>
          <w:szCs w:val="24"/>
        </w:rPr>
        <w:t xml:space="preserve">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w:t>
      </w:r>
      <w:r w:rsidR="00873731" w:rsidRPr="00766711">
        <w:rPr>
          <w:rFonts w:ascii="Times New Roman" w:hAnsi="Times New Roman" w:cs="Times New Roman"/>
          <w:sz w:val="24"/>
          <w:szCs w:val="24"/>
        </w:rPr>
        <w:t xml:space="preserve">ой площадки размещает протокол </w:t>
      </w:r>
      <w:r w:rsidRPr="00766711">
        <w:rPr>
          <w:rFonts w:ascii="Times New Roman" w:hAnsi="Times New Roman" w:cs="Times New Roman"/>
          <w:sz w:val="24"/>
          <w:szCs w:val="24"/>
        </w:rPr>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признания комиссией по осуществлению закупок электронного аукциона несостоявшимся и (или) в случае признания только одного участника, подавшего заявку на участие в электронном аукционе, участником электронного аукциона, </w:t>
      </w:r>
      <w:r w:rsidR="00404280" w:rsidRPr="00766711">
        <w:rPr>
          <w:rFonts w:ascii="Times New Roman" w:hAnsi="Times New Roman" w:cs="Times New Roman"/>
          <w:bCs/>
          <w:sz w:val="24"/>
          <w:szCs w:val="24"/>
        </w:rPr>
        <w:t>Заказчик</w:t>
      </w:r>
      <w:r w:rsidR="00404280"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w:t>
      </w:r>
      <w:r w:rsidR="005D16BD" w:rsidRPr="00766711">
        <w:rPr>
          <w:rFonts w:ascii="Times New Roman" w:hAnsi="Times New Roman" w:cs="Times New Roman"/>
          <w:sz w:val="24"/>
          <w:szCs w:val="24"/>
        </w:rPr>
        <w:t xml:space="preserve">рассмотрения заявок на участие  </w:t>
      </w:r>
      <w:r w:rsidRPr="00766711">
        <w:rPr>
          <w:rFonts w:ascii="Times New Roman" w:hAnsi="Times New Roman" w:cs="Times New Roman"/>
          <w:sz w:val="24"/>
          <w:szCs w:val="24"/>
        </w:rPr>
        <w:t xml:space="preserve">в электронном аукционе обязан передать такому участнику проект договора, составленный путем включения начальной (максимальной) цены договора </w:t>
      </w:r>
      <w:r w:rsidRPr="00766711">
        <w:rPr>
          <w:rFonts w:ascii="Times New Roman" w:hAnsi="Times New Roman" w:cs="Times New Roman"/>
          <w:sz w:val="24"/>
          <w:szCs w:val="24"/>
        </w:rPr>
        <w:br/>
        <w:t>в</w:t>
      </w:r>
      <w:proofErr w:type="gramEnd"/>
      <w:r w:rsidRPr="00766711">
        <w:rPr>
          <w:rFonts w:ascii="Times New Roman" w:hAnsi="Times New Roman" w:cs="Times New Roman"/>
          <w:sz w:val="24"/>
          <w:szCs w:val="24"/>
        </w:rPr>
        <w:t xml:space="preserve"> проект договора, прилагаемого к настоящей Документации об электронном аукционе.</w:t>
      </w:r>
    </w:p>
    <w:p w:rsidR="00A67190" w:rsidRPr="00766711" w:rsidRDefault="005534C8"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в течение 3 (трех) рабочих дней со дня подписания оператором электронной площадки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w:t>
      </w:r>
      <w:r w:rsidR="00A67190" w:rsidRPr="00766711">
        <w:rPr>
          <w:rFonts w:ascii="Times New Roman" w:hAnsi="Times New Roman" w:cs="Times New Roman"/>
          <w:sz w:val="24"/>
          <w:szCs w:val="24"/>
        </w:rPr>
        <w:lastRenderedPageBreak/>
        <w:t xml:space="preserve">аукциона </w:t>
      </w:r>
      <w:r w:rsidR="00A67190" w:rsidRPr="00766711">
        <w:rPr>
          <w:rFonts w:ascii="Times New Roman" w:hAnsi="Times New Roman" w:cs="Times New Roman"/>
          <w:sz w:val="24"/>
          <w:szCs w:val="24"/>
        </w:rPr>
        <w:br/>
        <w:t xml:space="preserve">при проведении электронного аукциона, в проект договора, прилагаемый </w:t>
      </w:r>
      <w:r w:rsidR="00A67190" w:rsidRPr="00766711">
        <w:rPr>
          <w:rFonts w:ascii="Times New Roman" w:hAnsi="Times New Roman" w:cs="Times New Roman"/>
          <w:sz w:val="24"/>
          <w:szCs w:val="24"/>
        </w:rPr>
        <w:br/>
        <w:t>к настоящей Документации об электронном аукционе.</w:t>
      </w:r>
      <w:proofErr w:type="gramEnd"/>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в течение времени приема от участников электронного аукциона предложений о цене договора ни один из его участников не подал предложения о цене договора оператор электронной площадки в течение </w:t>
      </w:r>
      <w:r w:rsidRPr="00766711">
        <w:rPr>
          <w:rFonts w:ascii="Times New Roman" w:hAnsi="Times New Roman" w:cs="Times New Roman"/>
          <w:sz w:val="24"/>
          <w:szCs w:val="24"/>
        </w:rPr>
        <w:br/>
        <w:t>30 (тридцати) минут после окончания указанного времени размещает протокол, в котором указываются адрес электронной площадки, дата, время начала и окончания такого аукциона, начальна</w:t>
      </w:r>
      <w:r w:rsidR="005534C8" w:rsidRPr="00766711">
        <w:rPr>
          <w:rFonts w:ascii="Times New Roman" w:hAnsi="Times New Roman" w:cs="Times New Roman"/>
          <w:sz w:val="24"/>
          <w:szCs w:val="24"/>
        </w:rPr>
        <w:t xml:space="preserve">я (максимальная) цена договора </w:t>
      </w:r>
      <w:r w:rsidRPr="00766711">
        <w:rPr>
          <w:rFonts w:ascii="Times New Roman" w:hAnsi="Times New Roman" w:cs="Times New Roman"/>
          <w:sz w:val="24"/>
          <w:szCs w:val="24"/>
        </w:rPr>
        <w:t>и указание на</w:t>
      </w:r>
      <w:proofErr w:type="gramEnd"/>
      <w:r w:rsidRPr="00766711">
        <w:rPr>
          <w:rFonts w:ascii="Times New Roman" w:hAnsi="Times New Roman" w:cs="Times New Roman"/>
          <w:sz w:val="24"/>
          <w:szCs w:val="24"/>
        </w:rPr>
        <w:t xml:space="preserve"> то, что ни один из его участников не подал предложения о цене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9"/>
        <w:numPr>
          <w:ilvl w:val="0"/>
          <w:numId w:val="2"/>
        </w:numPr>
        <w:jc w:val="left"/>
        <w:rPr>
          <w:sz w:val="24"/>
          <w:szCs w:val="24"/>
        </w:rPr>
      </w:pPr>
      <w:r w:rsidRPr="00766711">
        <w:rPr>
          <w:sz w:val="24"/>
          <w:szCs w:val="24"/>
        </w:rPr>
        <w:t>Порядок заключения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b/>
          <w:sz w:val="24"/>
          <w:szCs w:val="24"/>
        </w:rPr>
      </w:pP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w:t>
      </w:r>
      <w:r w:rsidR="005534C8" w:rsidRPr="00766711">
        <w:rPr>
          <w:rFonts w:ascii="Times New Roman" w:hAnsi="Times New Roman" w:cs="Times New Roman"/>
          <w:bCs/>
          <w:sz w:val="24"/>
          <w:szCs w:val="24"/>
        </w:rPr>
        <w:t>Заказчик</w:t>
      </w:r>
      <w:r w:rsidR="002E00D8" w:rsidRPr="00766711">
        <w:rPr>
          <w:rFonts w:ascii="Times New Roman" w:hAnsi="Times New Roman" w:cs="Times New Roman"/>
          <w:bCs/>
          <w:sz w:val="24"/>
          <w:szCs w:val="24"/>
        </w:rPr>
        <w:t>ом</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соответствии </w:t>
      </w:r>
      <w:r w:rsidRPr="00766711">
        <w:rPr>
          <w:rFonts w:ascii="Times New Roman" w:hAnsi="Times New Roman" w:cs="Times New Roman"/>
          <w:sz w:val="24"/>
          <w:szCs w:val="24"/>
        </w:rPr>
        <w:br/>
        <w:t>с Гражданским кодексом Российской Федерации, Положением и настоящей Документацией об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не может быть заключен </w:t>
      </w:r>
      <w:proofErr w:type="gramStart"/>
      <w:r w:rsidRPr="00766711">
        <w:rPr>
          <w:rFonts w:ascii="Times New Roman" w:hAnsi="Times New Roman" w:cs="Times New Roman"/>
          <w:sz w:val="24"/>
          <w:szCs w:val="24"/>
        </w:rPr>
        <w:t>ранее</w:t>
      </w:r>
      <w:proofErr w:type="gramEnd"/>
      <w:r w:rsidRPr="00766711">
        <w:rPr>
          <w:rFonts w:ascii="Times New Roman" w:hAnsi="Times New Roman" w:cs="Times New Roman"/>
          <w:sz w:val="24"/>
          <w:szCs w:val="24"/>
        </w:rPr>
        <w:t xml:space="preserve"> чем через 10 (десять) дней </w:t>
      </w:r>
      <w:r w:rsidRPr="00766711">
        <w:rPr>
          <w:rFonts w:ascii="Times New Roman" w:hAnsi="Times New Roman" w:cs="Times New Roman"/>
          <w:sz w:val="24"/>
          <w:szCs w:val="24"/>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Заключение договора для победителя электронного аукциона </w:t>
      </w:r>
      <w:r w:rsidRPr="00766711">
        <w:rPr>
          <w:rFonts w:ascii="Times New Roman" w:hAnsi="Times New Roman" w:cs="Times New Roman"/>
          <w:sz w:val="24"/>
          <w:szCs w:val="24"/>
        </w:rPr>
        <w:br/>
        <w:t>или участника электронного аукциона, заявке которого присвоен второй номер, или единственного участника электронного аукциона является обязательным.</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по цене договора, предложенной участником электронного аукциона, с которым заключается договор. </w:t>
      </w:r>
    </w:p>
    <w:p w:rsidR="00A67190" w:rsidRPr="00766711" w:rsidRDefault="005534C8"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bookmarkStart w:id="16" w:name="_Ref460781462"/>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в течение 3 (трех) 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аукционе.</w:t>
      </w:r>
      <w:bookmarkEnd w:id="16"/>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в течение 3 (трех) рабочих дней со дня подписания протокола об отказе от заключения договора победителем электронного аукциона передает участнику электронного аукциона, заявке которого присвоен второй номер,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настоящей</w:t>
      </w:r>
      <w:proofErr w:type="gramEnd"/>
      <w:r w:rsidRPr="00766711">
        <w:rPr>
          <w:rFonts w:ascii="Times New Roman" w:hAnsi="Times New Roman" w:cs="Times New Roman"/>
          <w:sz w:val="24"/>
          <w:szCs w:val="24"/>
        </w:rPr>
        <w:t xml:space="preserve"> Документации об электронном аукционе. Договор заключается с участником электронного аукциона, заявке которого присвоен второй номер. </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w:t>
      </w:r>
      <w:r w:rsidRPr="00766711">
        <w:rPr>
          <w:rFonts w:ascii="Times New Roman" w:hAnsi="Times New Roman" w:cs="Times New Roman"/>
          <w:sz w:val="24"/>
          <w:szCs w:val="24"/>
        </w:rPr>
        <w:br/>
        <w:t xml:space="preserve">или единственный участник электронного аукциона в срок, указанный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 не представил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подписанный договор, и (или) не представил обеспечение исполнения договора, то победитель электронного аукциона, либо участник электронного аукциона, заявке которого присвоен второй номер, либо единственный участник электронного аукциона признается уклонившимся</w:t>
      </w:r>
      <w:proofErr w:type="gramEnd"/>
      <w:r w:rsidRPr="00766711">
        <w:rPr>
          <w:rFonts w:ascii="Times New Roman" w:hAnsi="Times New Roman" w:cs="Times New Roman"/>
          <w:sz w:val="24"/>
          <w:szCs w:val="24"/>
        </w:rPr>
        <w:t xml:space="preserve"> от заключения договора.</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с которым заключается договор,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005D16BD" w:rsidRPr="00766711">
        <w:rPr>
          <w:rFonts w:ascii="Times New Roman" w:hAnsi="Times New Roman" w:cs="Times New Roman"/>
          <w:sz w:val="24"/>
          <w:szCs w:val="24"/>
        </w:rPr>
        <w:t xml:space="preserve">составляется акт об уклонении </w:t>
      </w:r>
      <w:r w:rsidRPr="00766711">
        <w:rPr>
          <w:rFonts w:ascii="Times New Roman" w:hAnsi="Times New Roman" w:cs="Times New Roman"/>
          <w:sz w:val="24"/>
          <w:szCs w:val="24"/>
        </w:rPr>
        <w:t xml:space="preserve">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w:t>
      </w:r>
      <w:r w:rsidRPr="00766711">
        <w:rPr>
          <w:rFonts w:ascii="Times New Roman" w:hAnsi="Times New Roman" w:cs="Times New Roman"/>
          <w:sz w:val="24"/>
          <w:szCs w:val="24"/>
        </w:rPr>
        <w:lastRenderedPageBreak/>
        <w:t>которым заключается</w:t>
      </w:r>
      <w:proofErr w:type="gramEnd"/>
      <w:r w:rsidRPr="00766711">
        <w:rPr>
          <w:rFonts w:ascii="Times New Roman" w:hAnsi="Times New Roman" w:cs="Times New Roman"/>
          <w:sz w:val="24"/>
          <w:szCs w:val="24"/>
        </w:rPr>
        <w:t xml:space="preserve"> договор, </w:t>
      </w:r>
      <w:proofErr w:type="gramStart"/>
      <w:r w:rsidRPr="00766711">
        <w:rPr>
          <w:rFonts w:ascii="Times New Roman" w:hAnsi="Times New Roman" w:cs="Times New Roman"/>
          <w:sz w:val="24"/>
          <w:szCs w:val="24"/>
        </w:rPr>
        <w:t>уклонившимся</w:t>
      </w:r>
      <w:proofErr w:type="gramEnd"/>
      <w:r w:rsidRPr="00766711">
        <w:rPr>
          <w:rFonts w:ascii="Times New Roman" w:hAnsi="Times New Roman" w:cs="Times New Roman"/>
          <w:sz w:val="24"/>
          <w:szCs w:val="24"/>
        </w:rPr>
        <w:t xml:space="preserve"> от заключения договора, а также реквизиты документов, подтверждающих такие факты. Указанный акт размещается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на официальном сайте и направляется оператору электронной площадки в течение 1 (одного) рабочего дня, следующего после дня его подписания.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2 (двух) рабочих дней со дня подписания указанного акта передает заверенную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копию указанного акта лицу, признанному уклонившимся от заключения договора.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81235"/>
      <w:proofErr w:type="gramStart"/>
      <w:r w:rsidRPr="00766711">
        <w:rPr>
          <w:rFonts w:ascii="Times New Roman" w:hAnsi="Times New Roman" w:cs="Times New Roman"/>
          <w:sz w:val="24"/>
          <w:szCs w:val="24"/>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w:t>
      </w:r>
      <w:r w:rsidR="005534C8" w:rsidRPr="00766711">
        <w:rPr>
          <w:rFonts w:ascii="Times New Roman" w:hAnsi="Times New Roman" w:cs="Times New Roman"/>
          <w:bCs/>
          <w:sz w:val="24"/>
          <w:szCs w:val="24"/>
        </w:rPr>
        <w:t>Заказчику</w:t>
      </w:r>
      <w:r w:rsidRPr="00766711">
        <w:rPr>
          <w:rFonts w:ascii="Times New Roman" w:hAnsi="Times New Roman" w:cs="Times New Roman"/>
          <w:sz w:val="24"/>
          <w:szCs w:val="24"/>
        </w:rPr>
        <w:t xml:space="preserve">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w:t>
      </w:r>
      <w:proofErr w:type="gramEnd"/>
      <w:r w:rsidRPr="00766711">
        <w:rPr>
          <w:rFonts w:ascii="Times New Roman" w:hAnsi="Times New Roman" w:cs="Times New Roman"/>
          <w:sz w:val="24"/>
          <w:szCs w:val="24"/>
        </w:rPr>
        <w:t xml:space="preserve">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7"/>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81255"/>
      <w:r w:rsidRPr="00766711">
        <w:rPr>
          <w:rFonts w:ascii="Times New Roman" w:hAnsi="Times New Roman" w:cs="Times New Roman"/>
          <w:sz w:val="24"/>
          <w:szCs w:val="24"/>
        </w:rPr>
        <w:t xml:space="preserve">Обоснование, указанное в пункте </w:t>
      </w:r>
      <w:fldSimple w:instr=" REF _Ref460781235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 при направлении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у </w:t>
      </w:r>
      <w:r w:rsidRPr="00766711">
        <w:rPr>
          <w:rFonts w:ascii="Times New Roman" w:hAnsi="Times New Roman" w:cs="Times New Roman"/>
          <w:sz w:val="24"/>
          <w:szCs w:val="24"/>
        </w:rPr>
        <w:t xml:space="preserve">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766711">
        <w:rPr>
          <w:rFonts w:ascii="Times New Roman" w:hAnsi="Times New Roman" w:cs="Times New Roman"/>
          <w:sz w:val="24"/>
          <w:szCs w:val="24"/>
        </w:rPr>
        <w:br/>
        <w:t xml:space="preserve">с таким участником не заключается и право заключения договора переходит </w:t>
      </w:r>
      <w:r w:rsidRPr="00766711">
        <w:rPr>
          <w:rFonts w:ascii="Times New Roman" w:hAnsi="Times New Roman" w:cs="Times New Roman"/>
          <w:sz w:val="24"/>
          <w:szCs w:val="24"/>
        </w:rPr>
        <w:br/>
        <w:t xml:space="preserve">к участнику электронного аукциона, который предложил такую же, как </w:t>
      </w:r>
      <w:r w:rsidRPr="00766711">
        <w:rPr>
          <w:rFonts w:ascii="Times New Roman" w:hAnsi="Times New Roman" w:cs="Times New Roman"/>
          <w:sz w:val="24"/>
          <w:szCs w:val="24"/>
        </w:rPr>
        <w:br/>
        <w:t xml:space="preserve">и победитель электронного аукциона, цену договора или </w:t>
      </w:r>
      <w:proofErr w:type="gramStart"/>
      <w:r w:rsidRPr="00766711">
        <w:rPr>
          <w:rFonts w:ascii="Times New Roman" w:hAnsi="Times New Roman" w:cs="Times New Roman"/>
          <w:sz w:val="24"/>
          <w:szCs w:val="24"/>
        </w:rPr>
        <w:t>предложение</w:t>
      </w:r>
      <w:proofErr w:type="gramEnd"/>
      <w:r w:rsidRPr="00766711">
        <w:rPr>
          <w:rFonts w:ascii="Times New Roman" w:hAnsi="Times New Roman" w:cs="Times New Roman"/>
          <w:sz w:val="24"/>
          <w:szCs w:val="24"/>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8"/>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9" w:name="_Ref460768720"/>
      <w:r w:rsidRPr="00766711">
        <w:rPr>
          <w:rFonts w:ascii="Times New Roman" w:hAnsi="Times New Roman" w:cs="Times New Roman"/>
          <w:sz w:val="24"/>
          <w:szCs w:val="24"/>
        </w:rPr>
        <w:t>Исполнение договора обеспечивается:</w:t>
      </w:r>
      <w:bookmarkEnd w:id="19"/>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б) обеспечительным платежом.</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w:t>
      </w:r>
      <w:fldSimple w:instr=" REF _Ref460768720 \r \h  \* MERGEFORMAT ">
        <w:r w:rsidR="00773C99" w:rsidRPr="00766711">
          <w:rPr>
            <w:rFonts w:ascii="Times New Roman" w:hAnsi="Times New Roman" w:cs="Times New Roman"/>
            <w:sz w:val="24"/>
            <w:szCs w:val="24"/>
          </w:rPr>
          <w:t>12</w:t>
        </w:r>
      </w:fldSimple>
      <w:r w:rsidRPr="00766711">
        <w:rPr>
          <w:rFonts w:ascii="Times New Roman" w:hAnsi="Times New Roman" w:cs="Times New Roman"/>
          <w:sz w:val="24"/>
          <w:szCs w:val="24"/>
        </w:rPr>
        <w:t xml:space="preserve"> настоящего раздела. Размер обеспечения исполнения договора определяется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в Извещении о проведении электронного аукциона, а также в </w:t>
      </w:r>
      <w:r w:rsidR="00B26342">
        <w:rPr>
          <w:rFonts w:ascii="Times New Roman" w:hAnsi="Times New Roman" w:cs="Times New Roman"/>
          <w:sz w:val="24"/>
          <w:szCs w:val="24"/>
        </w:rPr>
        <w:t xml:space="preserve">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14. Обеспечительный платеж вносится участником электронного аукциона на расчетный счет, указанный в разделе X «Информационная карта». </w:t>
      </w:r>
    </w:p>
    <w:p w:rsidR="00A67190" w:rsidRPr="00766711" w:rsidRDefault="00A67190" w:rsidP="00A67190">
      <w:pPr>
        <w:suppressAutoHyphens/>
        <w:spacing w:after="0" w:line="240" w:lineRule="auto"/>
        <w:ind w:firstLine="708"/>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 и получения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такого требования. </w:t>
      </w:r>
      <w:proofErr w:type="gramEnd"/>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lastRenderedPageBreak/>
        <w:t>Обязательства по договору, исполнение которых обеспечивается:</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A67190" w:rsidRPr="00766711" w:rsidRDefault="00A67190" w:rsidP="00A67190">
      <w:pPr>
        <w:tabs>
          <w:tab w:val="left" w:pos="1701"/>
        </w:tabs>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соблюдение сроков выполнения работ в соответствии с условиями договора и приложений к нему;</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надлежащее качество выполненных работ.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A67190" w:rsidRPr="00766711" w:rsidRDefault="00A67190" w:rsidP="00A67190">
      <w:pPr>
        <w:widowControl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15.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а) быть безотзывной;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г) требование к банковской гарантии может быть предъявлено гаранту </w:t>
      </w:r>
      <w:r w:rsidRPr="00766711">
        <w:rPr>
          <w:rFonts w:ascii="Times New Roman" w:hAnsi="Times New Roman" w:cs="Times New Roman"/>
          <w:sz w:val="24"/>
          <w:szCs w:val="24"/>
        </w:rPr>
        <w:br/>
        <w:t>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A67190" w:rsidRPr="00766711" w:rsidRDefault="00A67190" w:rsidP="00A67190">
      <w:pPr>
        <w:pStyle w:val="ConsPlusNormal"/>
        <w:ind w:firstLine="851"/>
        <w:jc w:val="both"/>
        <w:rPr>
          <w:rFonts w:ascii="Times New Roman" w:hAnsi="Times New Roman" w:cs="Times New Roman"/>
          <w:sz w:val="24"/>
          <w:szCs w:val="24"/>
        </w:rPr>
      </w:pPr>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срок действия банковской гарантии должен превышать срок выполнения работ по договору не менее чем на 60 (шестьдесят) дней.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е) банковская гарантия должна быть включена в реестр банковских гарантий. </w:t>
      </w:r>
    </w:p>
    <w:p w:rsidR="00A67190" w:rsidRPr="00766711" w:rsidRDefault="00A67190" w:rsidP="00A67190">
      <w:pPr>
        <w:widowControl w:val="0"/>
        <w:tabs>
          <w:tab w:val="left" w:pos="1134"/>
        </w:tabs>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16. Банковская гарантия должна содержать</w:t>
      </w:r>
      <w:r w:rsidRPr="00766711">
        <w:rPr>
          <w:rFonts w:ascii="Times New Roman" w:hAnsi="Times New Roman" w:cs="Times New Roman"/>
          <w:sz w:val="24"/>
          <w:szCs w:val="24"/>
        </w:rPr>
        <w:t>:</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а) сумму банковской гарантии, подлежащую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инципалом в соответствии с условиями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 обязательства принципала, надлежащее исполнение которых обеспечивается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 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Pr="00766711">
        <w:rPr>
          <w:rFonts w:ascii="Times New Roman" w:hAnsi="Times New Roman" w:cs="Times New Roman"/>
          <w:color w:val="000000" w:themeColor="text1"/>
          <w:sz w:val="24"/>
          <w:szCs w:val="24"/>
        </w:rPr>
        <w:t>)в</w:t>
      </w:r>
      <w:proofErr w:type="gramEnd"/>
      <w:r w:rsidRPr="00766711">
        <w:rPr>
          <w:rFonts w:ascii="Times New Roman" w:hAnsi="Times New Roman" w:cs="Times New Roman"/>
          <w:color w:val="000000" w:themeColor="text1"/>
          <w:sz w:val="24"/>
          <w:szCs w:val="24"/>
        </w:rPr>
        <w:t xml:space="preserve"> случае расторжения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д</w:t>
      </w:r>
      <w:proofErr w:type="spellEnd"/>
      <w:r w:rsidRPr="00766711">
        <w:rPr>
          <w:rFonts w:ascii="Times New Roman" w:hAnsi="Times New Roman" w:cs="Times New Roman"/>
          <w:color w:val="000000" w:themeColor="text1"/>
          <w:sz w:val="24"/>
          <w:szCs w:val="24"/>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 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ж)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з</w:t>
      </w:r>
      <w:proofErr w:type="spellEnd"/>
      <w:r w:rsidRPr="00766711">
        <w:rPr>
          <w:rFonts w:ascii="Times New Roman" w:hAnsi="Times New Roman" w:cs="Times New Roman"/>
          <w:color w:val="000000" w:themeColor="text1"/>
          <w:sz w:val="24"/>
          <w:szCs w:val="24"/>
        </w:rPr>
        <w:t>) условие о том, что расходы, возникающие в связи с перечислением денежной суммы гарантом по банковской гарантии, несет гарант;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и) 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к) обязанность гаранта уплатить Заказчику неустойку в размере 0,1 процента денежной суммы, подлежащей уплате, за каждый день просрочки;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л) срок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н</w:t>
      </w:r>
      <w:proofErr w:type="spellEnd"/>
      <w:r w:rsidRPr="00766711">
        <w:rPr>
          <w:rFonts w:ascii="Times New Roman" w:hAnsi="Times New Roman" w:cs="Times New Roman"/>
          <w:color w:val="000000" w:themeColor="text1"/>
          <w:sz w:val="24"/>
          <w:szCs w:val="24"/>
        </w:rPr>
        <w:t>)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A67190" w:rsidRPr="00766711" w:rsidRDefault="00A67190" w:rsidP="00A67190">
      <w:pPr>
        <w:pStyle w:val="a4"/>
        <w:widowControl w:val="0"/>
        <w:numPr>
          <w:ilvl w:val="0"/>
          <w:numId w:val="6"/>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Изменения, вносимые в договор, не освобождают гаранта </w:t>
      </w:r>
      <w:r w:rsidRPr="00766711">
        <w:rPr>
          <w:rFonts w:ascii="Times New Roman" w:hAnsi="Times New Roman" w:cs="Times New Roman"/>
          <w:sz w:val="24"/>
          <w:szCs w:val="24"/>
        </w:rPr>
        <w:br/>
        <w:t>от исполнения обязательств по банковской гарантии.</w:t>
      </w:r>
    </w:p>
    <w:p w:rsidR="00A67190" w:rsidRPr="00766711" w:rsidRDefault="00A67190"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A67190" w:rsidRPr="00766711" w:rsidRDefault="00A67190" w:rsidP="00A67190">
      <w:pPr>
        <w:pStyle w:val="a4"/>
        <w:numPr>
          <w:ilvl w:val="0"/>
          <w:numId w:val="6"/>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Недопустимо включение в банковскую гарантию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A67190" w:rsidRPr="00766711" w:rsidRDefault="005534C8"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69469"/>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рассматривает поступившую в качестве обеспечения исполнения договора банковскую гарантию в срок, </w:t>
      </w:r>
      <w:r w:rsidR="00A67190" w:rsidRPr="00766711">
        <w:rPr>
          <w:rFonts w:ascii="Times New Roman" w:hAnsi="Times New Roman" w:cs="Times New Roman"/>
          <w:sz w:val="24"/>
          <w:szCs w:val="24"/>
        </w:rPr>
        <w:br/>
        <w:t>не превышающий 5 (пяти) рабочих дней со дня ее поступления.</w:t>
      </w:r>
      <w:bookmarkEnd w:id="20"/>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21. </w:t>
      </w: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w:t>
      </w:r>
      <w:r w:rsidR="00DC3B86" w:rsidRPr="00766711">
        <w:rPr>
          <w:rFonts w:ascii="Times New Roman" w:hAnsi="Times New Roman" w:cs="Times New Roman"/>
          <w:sz w:val="24"/>
          <w:szCs w:val="24"/>
        </w:rPr>
        <w:t>с которым заключается договор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от заключения договора об оказании услуг заказчиком составляется акт об уклонении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которое уклонилось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сведения о фактах, являющихся</w:t>
      </w:r>
      <w:proofErr w:type="gramEnd"/>
      <w:r w:rsidRPr="00766711">
        <w:rPr>
          <w:rFonts w:ascii="Times New Roman" w:hAnsi="Times New Roman" w:cs="Times New Roman"/>
          <w:sz w:val="24"/>
          <w:szCs w:val="24"/>
        </w:rPr>
        <w:t xml:space="preserve"> основанием признания победителя электронного аукциона или участника электронного аукциона, с которым заключается договор</w:t>
      </w:r>
      <w:r w:rsidR="00DC3B86" w:rsidRPr="00766711">
        <w:rPr>
          <w:rFonts w:ascii="Times New Roman" w:hAnsi="Times New Roman" w:cs="Times New Roman"/>
          <w:sz w:val="24"/>
          <w:szCs w:val="24"/>
        </w:rPr>
        <w:t xml:space="preserve">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уклонившимся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а также реквизиты документов, подтверждающих такие факты. Указанный акт размещается заказчиком на официальном сайте и направляется </w:t>
      </w:r>
      <w:hyperlink w:anchor="sub_512" w:history="1">
        <w:r w:rsidRPr="00766711">
          <w:rPr>
            <w:rFonts w:ascii="Times New Roman" w:hAnsi="Times New Roman" w:cs="Times New Roman"/>
            <w:sz w:val="24"/>
            <w:szCs w:val="24"/>
          </w:rPr>
          <w:t>оператору электронной площадки</w:t>
        </w:r>
      </w:hyperlink>
      <w:r w:rsidRPr="00766711">
        <w:rPr>
          <w:rFonts w:ascii="Times New Roman" w:hAnsi="Times New Roman" w:cs="Times New Roman"/>
          <w:sz w:val="24"/>
          <w:szCs w:val="24"/>
        </w:rPr>
        <w:t xml:space="preserve">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w:t>
      </w:r>
      <w:r w:rsidR="00DC3B86" w:rsidRPr="00766711">
        <w:rPr>
          <w:rFonts w:ascii="Times New Roman" w:hAnsi="Times New Roman" w:cs="Times New Roman"/>
          <w:sz w:val="24"/>
          <w:szCs w:val="24"/>
        </w:rPr>
        <w:t>о выполнении работ</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22. Обеспечение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23. Исполнение обязательств Подрядчика в гарантийный период может обеспечиваться внесением денежных средств по реквизитам, указанным в пункте 3.</w:t>
      </w:r>
      <w:r w:rsidR="0044765D" w:rsidRPr="00766711">
        <w:rPr>
          <w:rFonts w:ascii="Times New Roman" w:hAnsi="Times New Roman" w:cs="Times New Roman"/>
          <w:sz w:val="24"/>
          <w:szCs w:val="24"/>
        </w:rPr>
        <w:t>2</w:t>
      </w:r>
      <w:r w:rsidRPr="00766711">
        <w:rPr>
          <w:rFonts w:ascii="Times New Roman" w:hAnsi="Times New Roman" w:cs="Times New Roman"/>
          <w:sz w:val="24"/>
          <w:szCs w:val="24"/>
        </w:rPr>
        <w:t xml:space="preserve"> договора (Приложение 1), или предоставлением банковской гарантии на пятилетний срок. Способ обеспечения исполнения обязательств по договору определяется Подрядчиком самостоятельно.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24. Размер обеспечения исполнения обязательств в гарантийный срок составляет 10% начальной (максимальной) цены договора подряда.</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25. 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24 настоящей аукционной документации сумме в соответствии с заключенным между Подрядчиком и </w:t>
      </w:r>
      <w:r w:rsidR="0044765D"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договором залога, составленным по форме согласно Приложению </w:t>
      </w:r>
      <w:r w:rsidR="0044765D" w:rsidRPr="00766711">
        <w:rPr>
          <w:rFonts w:ascii="Times New Roman" w:hAnsi="Times New Roman" w:cs="Times New Roman"/>
          <w:sz w:val="24"/>
          <w:szCs w:val="24"/>
        </w:rPr>
        <w:t>7</w:t>
      </w:r>
      <w:r w:rsidRPr="00766711">
        <w:rPr>
          <w:rFonts w:ascii="Times New Roman" w:hAnsi="Times New Roman" w:cs="Times New Roman"/>
          <w:sz w:val="24"/>
          <w:szCs w:val="24"/>
        </w:rPr>
        <w:t xml:space="preserve"> к аукционной документации.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В договор залога включается условие о внесудебном порядке обращения взыскания на заложенное имущество.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Залог прекращается после истечения гарантийного срока, установленного в договоре подряда.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Денежные средства, находящиеся в залоге, возвращаются Подрядчику в течение 28 рабочих дней после истечения гарантийного срока.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26. </w:t>
      </w:r>
      <w:proofErr w:type="gramStart"/>
      <w:r w:rsidRPr="00766711">
        <w:rPr>
          <w:rFonts w:ascii="Times New Roman" w:hAnsi="Times New Roman" w:cs="Times New Roman"/>
          <w:sz w:val="24"/>
          <w:szCs w:val="24"/>
        </w:rPr>
        <w:t xml:space="preserve">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аукциона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w:t>
      </w:r>
      <w:proofErr w:type="gramEnd"/>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соответствовать требованиям параграфа 6 главы 23 Гражданского кодекса Российской Федерации и настоящего раздела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быть безотзывной.</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Перечень обстоятельств, при наступлении которых должна быть выплачена сумма гарантии, и документов, предоставляемых организатором аукциона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w:t>
      </w:r>
      <w:r w:rsidR="0044765D" w:rsidRPr="00766711">
        <w:rPr>
          <w:rFonts w:ascii="Times New Roman" w:hAnsi="Times New Roman" w:cs="Times New Roman"/>
          <w:sz w:val="24"/>
          <w:szCs w:val="24"/>
        </w:rPr>
        <w:t>8</w:t>
      </w:r>
      <w:r w:rsidRPr="00766711">
        <w:rPr>
          <w:rFonts w:ascii="Times New Roman" w:hAnsi="Times New Roman" w:cs="Times New Roman"/>
          <w:sz w:val="24"/>
          <w:szCs w:val="24"/>
        </w:rPr>
        <w:t xml:space="preserve"> к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Срок действия банковской гарантии должен превышать гарантийный срок не менее чем </w:t>
      </w:r>
      <w:r w:rsidR="00DC3B86" w:rsidRPr="00766711">
        <w:rPr>
          <w:rFonts w:ascii="Times New Roman" w:hAnsi="Times New Roman" w:cs="Times New Roman"/>
          <w:sz w:val="24"/>
          <w:szCs w:val="24"/>
        </w:rPr>
        <w:t>на 60 дней</w:t>
      </w:r>
      <w:r w:rsidRPr="00766711">
        <w:rPr>
          <w:rFonts w:ascii="Times New Roman" w:hAnsi="Times New Roman" w:cs="Times New Roman"/>
          <w:sz w:val="24"/>
          <w:szCs w:val="24"/>
        </w:rPr>
        <w:t>.</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Подрядчик до выдачи банком банковской гарантии обязан согласовать её проект с организатором аукциона.</w:t>
      </w:r>
    </w:p>
    <w:p w:rsidR="00A67190" w:rsidRPr="00766711" w:rsidRDefault="00A67190" w:rsidP="00A67190">
      <w:pPr>
        <w:pStyle w:val="22"/>
        <w:shd w:val="clear" w:color="auto" w:fill="auto"/>
        <w:tabs>
          <w:tab w:val="left" w:pos="1555"/>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27. Организатор аукциона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настоящей аукционной документации, и устанавливает подлинность её выдачи путем направления запроса в банк, выдавший такую банковскую гарантию.</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28. Основанием для отказа в принятии банковской гарантии организатором аукциона является:</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несоответствие банковской гарантии требованиям, содержащимся в настоящей аукционной документации;</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 подтверждение банком факта выдачи банковской гарантии.</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отказа в принятии банковской гарантии организатор аукциона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несоответствие банковской гарантии требованиям, содержащимся в настоящей аукционной документации, - в срок, не превышающий 3 (трех) рабочих дней со дня поступления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 подтверждение банком факта выдачи банковской гарантии - в срок, не превышающий 3 (трех) рабочих дней со дня получения организатором аукциона ответа банка.</w:t>
      </w:r>
    </w:p>
    <w:p w:rsidR="00A67190" w:rsidRPr="00766711" w:rsidRDefault="00A67190" w:rsidP="00A67190">
      <w:pPr>
        <w:pStyle w:val="22"/>
        <w:shd w:val="clear" w:color="auto" w:fill="auto"/>
        <w:tabs>
          <w:tab w:val="left" w:pos="1711"/>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30. До предоставления Подрядчиком обеспечения исполнения обязательств в гарантийный срок и получения </w:t>
      </w:r>
      <w:r w:rsidR="002F1E6C"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подтверждения факта выдачи банковской гарантии,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A67190" w:rsidRPr="00766711" w:rsidRDefault="00A67190" w:rsidP="000A55DF">
      <w:pPr>
        <w:pStyle w:val="1"/>
        <w:numPr>
          <w:ilvl w:val="0"/>
          <w:numId w:val="2"/>
        </w:numPr>
        <w:jc w:val="left"/>
        <w:rPr>
          <w:rFonts w:ascii="Times New Roman" w:hAnsi="Times New Roman" w:cs="Times New Roman"/>
          <w:sz w:val="24"/>
          <w:szCs w:val="24"/>
        </w:rPr>
      </w:pPr>
      <w:r w:rsidRPr="00766711">
        <w:rPr>
          <w:rFonts w:ascii="Times New Roman" w:hAnsi="Times New Roman" w:cs="Times New Roman"/>
          <w:sz w:val="24"/>
          <w:szCs w:val="24"/>
        </w:rPr>
        <w:lastRenderedPageBreak/>
        <w:t>Информационная карта.</w:t>
      </w:r>
    </w:p>
    <w:tbl>
      <w:tblPr>
        <w:tblW w:w="9498" w:type="dxa"/>
        <w:tblInd w:w="108" w:type="dxa"/>
        <w:tblLayout w:type="fixed"/>
        <w:tblLook w:val="04A0"/>
      </w:tblPr>
      <w:tblGrid>
        <w:gridCol w:w="851"/>
        <w:gridCol w:w="2835"/>
        <w:gridCol w:w="5812"/>
      </w:tblGrid>
      <w:tr w:rsidR="00A67190" w:rsidRPr="00766711" w:rsidTr="000A55DF">
        <w:trPr>
          <w:trHeight w:val="145"/>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 xml:space="preserve">№ </w:t>
            </w:r>
            <w:proofErr w:type="spellStart"/>
            <w:proofErr w:type="gramStart"/>
            <w:r w:rsidRPr="00766711">
              <w:rPr>
                <w:rFonts w:ascii="Times New Roman" w:eastAsia="Times New Roman" w:hAnsi="Times New Roman" w:cs="Times New Roman"/>
                <w:b/>
                <w:sz w:val="24"/>
                <w:szCs w:val="24"/>
                <w:lang w:eastAsia="ru-RU"/>
              </w:rPr>
              <w:t>п</w:t>
            </w:r>
            <w:proofErr w:type="spellEnd"/>
            <w:proofErr w:type="gramEnd"/>
            <w:r w:rsidRPr="00766711">
              <w:rPr>
                <w:rFonts w:ascii="Times New Roman" w:eastAsia="Times New Roman" w:hAnsi="Times New Roman" w:cs="Times New Roman"/>
                <w:b/>
                <w:sz w:val="24"/>
                <w:szCs w:val="24"/>
                <w:lang w:eastAsia="ru-RU"/>
              </w:rPr>
              <w:t>/</w:t>
            </w:r>
            <w:proofErr w:type="spellStart"/>
            <w:r w:rsidRPr="00766711">
              <w:rPr>
                <w:rFonts w:ascii="Times New Roman" w:eastAsia="Times New Roman" w:hAnsi="Times New Roman" w:cs="Times New Roman"/>
                <w:b/>
                <w:sz w:val="24"/>
                <w:szCs w:val="24"/>
                <w:lang w:eastAsia="ru-RU"/>
              </w:rPr>
              <w:t>п</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Наименование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Информация</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Форма проведения закупки</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Электронный аукцион</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Идентификационный номер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370A7A" w:rsidRPr="00370A7A" w:rsidRDefault="00370A7A" w:rsidP="00370A7A">
            <w:pPr>
              <w:shd w:val="clear" w:color="auto" w:fill="F5F5F5"/>
              <w:spacing w:line="330" w:lineRule="atLeast"/>
              <w:rPr>
                <w:rFonts w:ascii="Trebuchet MS" w:eastAsia="Times New Roman" w:hAnsi="Trebuchet MS" w:cs="Helvetica"/>
                <w:color w:val="000000"/>
                <w:sz w:val="24"/>
                <w:szCs w:val="24"/>
                <w:lang w:eastAsia="ru-RU"/>
              </w:rPr>
            </w:pPr>
            <w:r w:rsidRPr="00370A7A">
              <w:rPr>
                <w:rFonts w:ascii="Trebuchet MS" w:eastAsia="Times New Roman" w:hAnsi="Trebuchet MS" w:cs="Helvetica"/>
                <w:color w:val="000000"/>
                <w:sz w:val="24"/>
                <w:szCs w:val="24"/>
                <w:lang w:eastAsia="ru-RU"/>
              </w:rPr>
              <w:t>РТС223А170752</w:t>
            </w:r>
          </w:p>
          <w:p w:rsidR="00A67190" w:rsidRPr="00766711" w:rsidRDefault="00A67190" w:rsidP="00B36126">
            <w:pPr>
              <w:shd w:val="clear" w:color="auto" w:fill="F5F5F5"/>
              <w:spacing w:line="330" w:lineRule="atLeast"/>
              <w:rPr>
                <w:rFonts w:ascii="Times New Roman" w:eastAsia="Times New Roman" w:hAnsi="Times New Roman" w:cs="Times New Roman"/>
                <w:i/>
                <w:color w:val="FF0000"/>
                <w:sz w:val="24"/>
                <w:szCs w:val="24"/>
                <w:lang w:eastAsia="ru-RU"/>
              </w:rPr>
            </w:pPr>
          </w:p>
        </w:tc>
      </w:tr>
      <w:tr w:rsidR="00A67190" w:rsidRPr="00766711" w:rsidTr="000A55DF">
        <w:trPr>
          <w:trHeight w:val="252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0A55DF"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Заказчик</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Полное наименование: муниципальное образование Кавказский район</w:t>
            </w:r>
          </w:p>
          <w:p w:rsidR="00A67190" w:rsidRPr="00766711" w:rsidRDefault="00A67190" w:rsidP="005C7BD3">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C81435">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Адрес электронной почты:</w:t>
            </w:r>
            <w:proofErr w:type="spellStart"/>
            <w:r w:rsidR="00876517" w:rsidRPr="00766711">
              <w:rPr>
                <w:rFonts w:ascii="Times New Roman" w:eastAsia="Times New Roman" w:hAnsi="Times New Roman" w:cs="Times New Roman"/>
                <w:sz w:val="24"/>
                <w:szCs w:val="24"/>
                <w:lang w:val="en-US" w:eastAsia="ru-RU"/>
              </w:rPr>
              <w:t>munzakk</w:t>
            </w:r>
            <w:proofErr w:type="spellEnd"/>
            <w:r w:rsidR="00876517" w:rsidRPr="00766711">
              <w:rPr>
                <w:rFonts w:ascii="Times New Roman" w:eastAsia="Times New Roman" w:hAnsi="Times New Roman" w:cs="Times New Roman"/>
                <w:sz w:val="24"/>
                <w:szCs w:val="24"/>
                <w:lang w:eastAsia="ru-RU"/>
              </w:rPr>
              <w:t>@</w:t>
            </w:r>
            <w:r w:rsidR="00876517" w:rsidRPr="00766711">
              <w:rPr>
                <w:rFonts w:ascii="Times New Roman" w:eastAsia="Times New Roman" w:hAnsi="Times New Roman" w:cs="Times New Roman"/>
                <w:sz w:val="24"/>
                <w:szCs w:val="24"/>
                <w:lang w:val="en-US" w:eastAsia="ru-RU"/>
              </w:rPr>
              <w:t>mail</w:t>
            </w:r>
            <w:r w:rsidR="00876517" w:rsidRPr="00766711">
              <w:rPr>
                <w:rFonts w:ascii="Times New Roman" w:eastAsia="Times New Roman" w:hAnsi="Times New Roman" w:cs="Times New Roman"/>
                <w:sz w:val="24"/>
                <w:szCs w:val="24"/>
                <w:lang w:eastAsia="ru-RU"/>
              </w:rPr>
              <w:t>.</w:t>
            </w:r>
            <w:proofErr w:type="spellStart"/>
            <w:r w:rsidR="00876517"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Номер контактного телефона: </w:t>
            </w:r>
            <w:r w:rsidRPr="00766711">
              <w:rPr>
                <w:rFonts w:ascii="Times New Roman" w:hAnsi="Times New Roman" w:cs="Times New Roman"/>
                <w:sz w:val="24"/>
                <w:szCs w:val="24"/>
              </w:rPr>
              <w:t>(861</w:t>
            </w:r>
            <w:r w:rsidR="005534C8" w:rsidRPr="00766711">
              <w:rPr>
                <w:rFonts w:ascii="Times New Roman" w:hAnsi="Times New Roman" w:cs="Times New Roman"/>
                <w:sz w:val="24"/>
                <w:szCs w:val="24"/>
                <w:lang w:val="en-US"/>
              </w:rPr>
              <w:t xml:space="preserve"> 38</w:t>
            </w:r>
            <w:r w:rsidRPr="00766711">
              <w:rPr>
                <w:rFonts w:ascii="Times New Roman" w:hAnsi="Times New Roman" w:cs="Times New Roman"/>
                <w:sz w:val="24"/>
                <w:szCs w:val="24"/>
              </w:rPr>
              <w:t xml:space="preserve">) </w:t>
            </w:r>
            <w:r w:rsidR="005534C8" w:rsidRPr="00766711">
              <w:rPr>
                <w:rFonts w:ascii="Times New Roman" w:hAnsi="Times New Roman" w:cs="Times New Roman"/>
                <w:sz w:val="24"/>
                <w:szCs w:val="24"/>
                <w:lang w:val="en-US"/>
              </w:rPr>
              <w:t>6-62-30</w:t>
            </w:r>
            <w:r w:rsidR="005534C8" w:rsidRPr="00766711">
              <w:rPr>
                <w:rFonts w:ascii="Times New Roman" w:hAnsi="Times New Roman" w:cs="Times New Roman"/>
                <w:sz w:val="24"/>
                <w:szCs w:val="24"/>
              </w:rPr>
              <w:t>,</w:t>
            </w:r>
            <w:r w:rsidR="005534C8" w:rsidRPr="00766711">
              <w:rPr>
                <w:rFonts w:ascii="Times New Roman" w:hAnsi="Times New Roman" w:cs="Times New Roman"/>
                <w:sz w:val="24"/>
                <w:szCs w:val="24"/>
                <w:lang w:val="en-US"/>
              </w:rPr>
              <w:t xml:space="preserve"> 6-49-48</w:t>
            </w:r>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hAnsi="Times New Roman" w:cs="Times New Roman"/>
                <w:sz w:val="24"/>
                <w:szCs w:val="24"/>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Сведения о контактном лице: </w:t>
            </w:r>
          </w:p>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eastAsia="ru-RU"/>
              </w:rPr>
              <w:t xml:space="preserve">Клейн Надежда Алексеевна, </w:t>
            </w:r>
            <w:r w:rsidRPr="00766711">
              <w:rPr>
                <w:rFonts w:ascii="Times New Roman" w:eastAsia="Times New Roman" w:hAnsi="Times New Roman" w:cs="Times New Roman"/>
                <w:b/>
                <w:bCs/>
                <w:sz w:val="24"/>
                <w:szCs w:val="24"/>
                <w:lang w:eastAsia="ru-RU"/>
              </w:rPr>
              <w:tab/>
            </w:r>
          </w:p>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val="en-US" w:eastAsia="ru-RU"/>
              </w:rPr>
              <w:t>e</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
                <w:bCs/>
                <w:sz w:val="24"/>
                <w:szCs w:val="24"/>
                <w:lang w:val="en-US" w:eastAsia="ru-RU"/>
              </w:rPr>
              <w:t>mail</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Cs/>
                <w:sz w:val="24"/>
                <w:szCs w:val="24"/>
                <w:lang w:eastAsia="ru-RU"/>
              </w:rPr>
              <w:t xml:space="preserve"> </w:t>
            </w:r>
            <w:hyperlink r:id="rId6" w:history="1">
              <w:r w:rsidR="005534C8" w:rsidRPr="00766711">
                <w:rPr>
                  <w:rStyle w:val="a5"/>
                  <w:rFonts w:ascii="Times New Roman" w:hAnsi="Times New Roman" w:cs="Times New Roman"/>
                  <w:sz w:val="24"/>
                  <w:szCs w:val="24"/>
                  <w:lang w:val="en-US"/>
                </w:rPr>
                <w:t>kawrai</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yandex</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ru</w:t>
              </w:r>
            </w:hyperlink>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val="en-US" w:eastAsia="ru-RU"/>
              </w:rPr>
            </w:pPr>
            <w:r w:rsidRPr="00766711">
              <w:rPr>
                <w:rFonts w:ascii="Times New Roman" w:eastAsia="Times New Roman" w:hAnsi="Times New Roman" w:cs="Times New Roman"/>
                <w:b/>
                <w:sz w:val="24"/>
                <w:szCs w:val="24"/>
                <w:lang w:eastAsia="ru-RU"/>
              </w:rPr>
              <w:t>телефон</w:t>
            </w:r>
            <w:r w:rsidRPr="00766711">
              <w:rPr>
                <w:rFonts w:ascii="Times New Roman" w:eastAsia="Times New Roman" w:hAnsi="Times New Roman" w:cs="Times New Roman"/>
                <w:sz w:val="24"/>
                <w:szCs w:val="24"/>
                <w:lang w:val="en-US" w:eastAsia="ru-RU"/>
              </w:rPr>
              <w:t xml:space="preserve">: </w:t>
            </w:r>
            <w:r w:rsidRPr="00766711">
              <w:rPr>
                <w:rFonts w:ascii="Times New Roman" w:hAnsi="Times New Roman" w:cs="Times New Roman"/>
                <w:sz w:val="24"/>
                <w:szCs w:val="24"/>
                <w:lang w:val="en-US"/>
              </w:rPr>
              <w:t>(861 38) 6- 49-48</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5534C8" w:rsidRPr="00766711" w:rsidRDefault="005534C8"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http://</w:t>
            </w:r>
            <w:r w:rsidRPr="00766711">
              <w:rPr>
                <w:rFonts w:ascii="Times New Roman" w:eastAsia="Times New Roman" w:hAnsi="Times New Roman" w:cs="Times New Roman"/>
                <w:sz w:val="24"/>
                <w:szCs w:val="24"/>
                <w:lang w:eastAsia="ru-RU"/>
              </w:rPr>
              <w:t>www.kavraion.</w:t>
            </w:r>
            <w:proofErr w:type="spellStart"/>
            <w:r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http://www.rts-tender.ru/</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Оператор электронной площадки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tabs>
                <w:tab w:val="left" w:pos="3060"/>
              </w:tabs>
              <w:spacing w:after="0" w:line="240" w:lineRule="auto"/>
              <w:ind w:left="34" w:right="34"/>
              <w:jc w:val="both"/>
              <w:rPr>
                <w:rFonts w:ascii="Times New Roman" w:hAnsi="Times New Roman" w:cs="Times New Roman"/>
                <w:b/>
                <w:bCs/>
                <w:sz w:val="24"/>
                <w:szCs w:val="24"/>
              </w:rPr>
            </w:pPr>
            <w:r w:rsidRPr="00766711">
              <w:rPr>
                <w:rFonts w:ascii="Times New Roman" w:eastAsia="Times New Roman" w:hAnsi="Times New Roman" w:cs="Times New Roman"/>
                <w:sz w:val="24"/>
                <w:szCs w:val="24"/>
                <w:lang w:eastAsia="ru-RU"/>
              </w:rPr>
              <w:t xml:space="preserve">Полное наименование: </w:t>
            </w:r>
            <w:r w:rsidRPr="00766711">
              <w:rPr>
                <w:rFonts w:ascii="Times New Roman" w:hAnsi="Times New Roman" w:cs="Times New Roman"/>
                <w:bCs/>
                <w:sz w:val="24"/>
                <w:szCs w:val="24"/>
              </w:rPr>
              <w:t>Общество с ограниченной ответственностью «РТС-Тендер»</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766711">
              <w:rPr>
                <w:rFonts w:ascii="Times New Roman" w:hAnsi="Times New Roman" w:cs="Times New Roman"/>
                <w:color w:val="000000"/>
                <w:sz w:val="24"/>
                <w:szCs w:val="24"/>
              </w:rPr>
              <w:t>http://www.rts-tender.ru/</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Адрес электронной площадки в информационно-телекоммуникационной сети «Интернет»: </w:t>
            </w:r>
            <w:r w:rsidRPr="00766711">
              <w:rPr>
                <w:rFonts w:ascii="Times New Roman" w:hAnsi="Times New Roman" w:cs="Times New Roman"/>
                <w:color w:val="000000"/>
                <w:sz w:val="24"/>
                <w:szCs w:val="24"/>
              </w:rPr>
              <w:t>http://www.rts-tender.ru/</w:t>
            </w:r>
          </w:p>
        </w:tc>
      </w:tr>
      <w:tr w:rsidR="00A67190" w:rsidRPr="00766711" w:rsidTr="000A55DF">
        <w:trPr>
          <w:trHeight w:val="69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B36126" w:rsidRDefault="00B36126" w:rsidP="00B36126">
            <w:pPr>
              <w:jc w:val="both"/>
              <w:rPr>
                <w:rFonts w:ascii="Times New Roman" w:hAnsi="Times New Roman" w:cs="Times New Roman"/>
                <w:sz w:val="16"/>
                <w:szCs w:val="16"/>
              </w:rPr>
            </w:pPr>
            <w:r w:rsidRPr="00B36126">
              <w:rPr>
                <w:rFonts w:ascii="Times New Roman" w:hAnsi="Times New Roman" w:cs="Times New Roman"/>
              </w:rPr>
              <w:t xml:space="preserve">Выполнение работ по капитальному ремонту крыши по адресу: Краснодарский край, Кавказский район, ст. </w:t>
            </w:r>
            <w:proofErr w:type="spellStart"/>
            <w:r w:rsidRPr="00B36126">
              <w:rPr>
                <w:rFonts w:ascii="Times New Roman" w:hAnsi="Times New Roman" w:cs="Times New Roman"/>
              </w:rPr>
              <w:t>Темижбекская</w:t>
            </w:r>
            <w:proofErr w:type="spellEnd"/>
            <w:r w:rsidRPr="00B36126">
              <w:rPr>
                <w:rFonts w:ascii="Times New Roman" w:hAnsi="Times New Roman" w:cs="Times New Roman"/>
              </w:rPr>
              <w:t xml:space="preserve">, ул. </w:t>
            </w:r>
            <w:proofErr w:type="spellStart"/>
            <w:r w:rsidRPr="00B36126">
              <w:rPr>
                <w:rFonts w:ascii="Times New Roman" w:hAnsi="Times New Roman" w:cs="Times New Roman"/>
              </w:rPr>
              <w:t>Расшеватская</w:t>
            </w:r>
            <w:proofErr w:type="spellEnd"/>
            <w:r w:rsidRPr="00B36126">
              <w:rPr>
                <w:rFonts w:ascii="Times New Roman" w:hAnsi="Times New Roman" w:cs="Times New Roman"/>
              </w:rPr>
              <w:t>, д. 84</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Источник финансирования работ</w:t>
            </w:r>
          </w:p>
        </w:tc>
        <w:tc>
          <w:tcPr>
            <w:tcW w:w="5812" w:type="dxa"/>
            <w:tcBorders>
              <w:top w:val="single" w:sz="4" w:space="0" w:color="auto"/>
              <w:left w:val="single" w:sz="4" w:space="0" w:color="auto"/>
              <w:bottom w:val="single" w:sz="4" w:space="0" w:color="auto"/>
              <w:right w:val="single" w:sz="4" w:space="0" w:color="auto"/>
            </w:tcBorders>
            <w:vAlign w:val="center"/>
          </w:tcPr>
          <w:p w:rsidR="00277DF8" w:rsidRPr="00766711" w:rsidRDefault="00277DF8" w:rsidP="00903EA1">
            <w:pPr>
              <w:spacing w:after="0" w:line="240" w:lineRule="auto"/>
              <w:ind w:right="34"/>
              <w:jc w:val="both"/>
              <w:rPr>
                <w:rFonts w:ascii="Times New Roman" w:eastAsia="Times New Roman" w:hAnsi="Times New Roman" w:cs="Times New Roman"/>
                <w:i/>
                <w:sz w:val="24"/>
                <w:szCs w:val="24"/>
                <w:lang w:eastAsia="ru-RU"/>
              </w:rPr>
            </w:pP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после размещения Извещения о проведении </w:t>
            </w:r>
            <w:r w:rsidRPr="00766711">
              <w:rPr>
                <w:rFonts w:ascii="Times New Roman" w:eastAsia="Times New Roman" w:hAnsi="Times New Roman" w:cs="Times New Roman"/>
                <w:sz w:val="24"/>
                <w:szCs w:val="24"/>
                <w:lang w:eastAsia="ru-RU"/>
              </w:rPr>
              <w:lastRenderedPageBreak/>
              <w:t>электронного аукциона до предусмотренных Документацией об электронном аукционе даты и времени окончания срока подачи заявок.</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Дата начала срока подачи заявок на участие в электронном аукционе: </w:t>
            </w:r>
          </w:p>
          <w:p w:rsidR="00A67190" w:rsidRPr="00766711" w:rsidRDefault="00A67190" w:rsidP="005C7BD3">
            <w:pPr>
              <w:pStyle w:val="a4"/>
              <w:tabs>
                <w:tab w:val="left" w:pos="226"/>
              </w:tabs>
              <w:spacing w:after="0" w:line="240" w:lineRule="auto"/>
              <w:ind w:left="34" w:right="34"/>
              <w:jc w:val="both"/>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w:t>
            </w:r>
            <w:r w:rsidR="00B26342">
              <w:rPr>
                <w:rFonts w:ascii="Times New Roman" w:eastAsia="Times New Roman" w:hAnsi="Times New Roman" w:cs="Times New Roman"/>
                <w:b/>
                <w:sz w:val="24"/>
                <w:szCs w:val="24"/>
                <w:lang w:eastAsia="ru-RU"/>
              </w:rPr>
              <w:t>6</w:t>
            </w:r>
            <w:r w:rsidRPr="00766711">
              <w:rPr>
                <w:rFonts w:ascii="Times New Roman" w:eastAsia="Times New Roman" w:hAnsi="Times New Roman" w:cs="Times New Roman"/>
                <w:b/>
                <w:sz w:val="24"/>
                <w:szCs w:val="24"/>
                <w:lang w:eastAsia="ru-RU"/>
              </w:rPr>
              <w:t xml:space="preserve">» </w:t>
            </w:r>
            <w:r w:rsidR="00DA5941"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июня 2017</w:t>
            </w:r>
            <w:r w:rsidR="00277DF8" w:rsidRPr="00766711">
              <w:rPr>
                <w:rFonts w:ascii="Times New Roman" w:eastAsia="Times New Roman" w:hAnsi="Times New Roman" w:cs="Times New Roman"/>
                <w:b/>
                <w:sz w:val="24"/>
                <w:szCs w:val="24"/>
                <w:lang w:eastAsia="ru-RU"/>
              </w:rPr>
              <w:t>г</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Pr="00766711">
              <w:rPr>
                <w:rFonts w:ascii="Times New Roman" w:eastAsia="Times New Roman" w:hAnsi="Times New Roman" w:cs="Times New Roman"/>
                <w:sz w:val="24"/>
                <w:szCs w:val="24"/>
                <w:lang w:eastAsia="ru-RU"/>
              </w:rPr>
              <w:br/>
            </w:r>
            <w:r w:rsidRPr="00766711">
              <w:rPr>
                <w:rFonts w:ascii="Times New Roman" w:eastAsia="Times New Roman" w:hAnsi="Times New Roman" w:cs="Times New Roman"/>
                <w:color w:val="FF0000"/>
                <w:sz w:val="24"/>
                <w:szCs w:val="24"/>
                <w:lang w:eastAsia="ru-RU"/>
              </w:rPr>
              <w:t xml:space="preserve"> </w:t>
            </w: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17</w:t>
            </w:r>
            <w:r w:rsidRPr="00766711">
              <w:rPr>
                <w:rFonts w:ascii="Times New Roman" w:eastAsia="Times New Roman" w:hAnsi="Times New Roman" w:cs="Times New Roman"/>
                <w:b/>
                <w:sz w:val="24"/>
                <w:szCs w:val="24"/>
                <w:lang w:eastAsia="ru-RU"/>
              </w:rPr>
              <w:t>» июля</w:t>
            </w:r>
            <w:r w:rsidR="005C7BD3"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 xml:space="preserve">2017 года </w:t>
            </w:r>
            <w:r w:rsidR="00277DF8" w:rsidRPr="00766711">
              <w:rPr>
                <w:rFonts w:ascii="Times New Roman" w:eastAsia="Times New Roman" w:hAnsi="Times New Roman" w:cs="Times New Roman"/>
                <w:b/>
                <w:sz w:val="24"/>
                <w:szCs w:val="24"/>
                <w:lang w:eastAsia="ru-RU"/>
              </w:rPr>
              <w:t xml:space="preserve">09 </w:t>
            </w:r>
            <w:r w:rsidRPr="00766711">
              <w:rPr>
                <w:rFonts w:ascii="Times New Roman" w:eastAsia="Times New Roman" w:hAnsi="Times New Roman" w:cs="Times New Roman"/>
                <w:b/>
                <w:sz w:val="24"/>
                <w:szCs w:val="24"/>
                <w:lang w:eastAsia="ru-RU"/>
              </w:rPr>
              <w:t>час. 00 мин.</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DA5941" w:rsidP="005C7BD3">
            <w:pPr>
              <w:spacing w:after="0" w:line="240" w:lineRule="auto"/>
              <w:ind w:left="34" w:right="34"/>
              <w:jc w:val="both"/>
              <w:rPr>
                <w:rFonts w:ascii="Times New Roman" w:eastAsia="Times New Roman" w:hAnsi="Times New Roman" w:cs="Times New Roman"/>
                <w:b/>
                <w:sz w:val="24"/>
                <w:szCs w:val="24"/>
                <w:highlight w:val="yellow"/>
                <w:lang w:eastAsia="ru-RU"/>
              </w:rPr>
            </w:pPr>
            <w:r w:rsidRPr="00766711">
              <w:rPr>
                <w:rFonts w:ascii="Times New Roman" w:eastAsia="Times New Roman" w:hAnsi="Times New Roman" w:cs="Times New Roman"/>
                <w:b/>
                <w:sz w:val="24"/>
                <w:szCs w:val="24"/>
                <w:lang w:eastAsia="ru-RU"/>
              </w:rPr>
              <w:t>«</w:t>
            </w:r>
            <w:r w:rsidR="00955195" w:rsidRPr="00766711">
              <w:rPr>
                <w:rFonts w:ascii="Times New Roman" w:eastAsia="Times New Roman" w:hAnsi="Times New Roman" w:cs="Times New Roman"/>
                <w:b/>
                <w:sz w:val="24"/>
                <w:szCs w:val="24"/>
                <w:lang w:eastAsia="ru-RU"/>
              </w:rPr>
              <w:t>18</w:t>
            </w:r>
            <w:r w:rsidR="00A67190"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w:t>
            </w:r>
            <w:r w:rsidR="00955195" w:rsidRPr="00766711">
              <w:rPr>
                <w:rFonts w:ascii="Times New Roman" w:eastAsia="Times New Roman" w:hAnsi="Times New Roman" w:cs="Times New Roman"/>
                <w:b/>
                <w:sz w:val="24"/>
                <w:szCs w:val="24"/>
                <w:lang w:eastAsia="ru-RU"/>
              </w:rPr>
              <w:t>л</w:t>
            </w:r>
            <w:r w:rsidRPr="00766711">
              <w:rPr>
                <w:rFonts w:ascii="Times New Roman" w:eastAsia="Times New Roman" w:hAnsi="Times New Roman" w:cs="Times New Roman"/>
                <w:b/>
                <w:sz w:val="24"/>
                <w:szCs w:val="24"/>
                <w:lang w:eastAsia="ru-RU"/>
              </w:rPr>
              <w:t xml:space="preserve">я </w:t>
            </w:r>
            <w:r w:rsidR="00A67190" w:rsidRPr="00766711">
              <w:rPr>
                <w:rFonts w:ascii="Times New Roman" w:eastAsia="Times New Roman" w:hAnsi="Times New Roman" w:cs="Times New Roman"/>
                <w:b/>
                <w:sz w:val="24"/>
                <w:szCs w:val="24"/>
                <w:lang w:eastAsia="ru-RU"/>
              </w:rPr>
              <w:t xml:space="preserve"> 2017 года </w:t>
            </w:r>
          </w:p>
          <w:p w:rsidR="00C81435" w:rsidRPr="00766711" w:rsidRDefault="00C81435" w:rsidP="00C81435">
            <w:pPr>
              <w:rPr>
                <w:rFonts w:ascii="Times New Roman" w:eastAsia="Times New Roman" w:hAnsi="Times New Roman" w:cs="Times New Roman"/>
                <w:b/>
                <w:sz w:val="24"/>
                <w:szCs w:val="24"/>
                <w:highlight w:val="yellow"/>
                <w:lang w:eastAsia="ru-RU"/>
              </w:rPr>
            </w:pPr>
          </w:p>
          <w:p w:rsidR="00A67190" w:rsidRPr="00766711" w:rsidRDefault="00A67190" w:rsidP="00C81435">
            <w:pPr>
              <w:rPr>
                <w:rFonts w:ascii="Times New Roman" w:eastAsia="Times New Roman" w:hAnsi="Times New Roman" w:cs="Times New Roman"/>
                <w:b/>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Дата и время проведения электронного аукциона </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hAnsi="Times New Roman" w:cs="Times New Roman"/>
                <w:b/>
                <w:bCs/>
                <w:sz w:val="24"/>
                <w:szCs w:val="24"/>
              </w:rPr>
            </w:pPr>
            <w:r w:rsidRPr="00766711">
              <w:rPr>
                <w:rFonts w:ascii="Times New Roman" w:hAnsi="Times New Roman" w:cs="Times New Roman"/>
                <w:b/>
                <w:bCs/>
                <w:sz w:val="24"/>
                <w:szCs w:val="24"/>
              </w:rPr>
              <w:t>«</w:t>
            </w:r>
            <w:r w:rsidR="00955195" w:rsidRPr="00766711">
              <w:rPr>
                <w:rFonts w:ascii="Times New Roman" w:hAnsi="Times New Roman" w:cs="Times New Roman"/>
                <w:b/>
                <w:bCs/>
                <w:sz w:val="24"/>
                <w:szCs w:val="24"/>
              </w:rPr>
              <w:t>21</w:t>
            </w:r>
            <w:r w:rsidRPr="00766711">
              <w:rPr>
                <w:rFonts w:ascii="Times New Roman" w:hAnsi="Times New Roman" w:cs="Times New Roman"/>
                <w:b/>
                <w:bCs/>
                <w:sz w:val="24"/>
                <w:szCs w:val="24"/>
              </w:rPr>
              <w:t xml:space="preserve">» </w:t>
            </w:r>
            <w:r w:rsidR="00DA5941" w:rsidRPr="00766711">
              <w:rPr>
                <w:rFonts w:ascii="Times New Roman" w:hAnsi="Times New Roman" w:cs="Times New Roman"/>
                <w:b/>
                <w:bCs/>
                <w:sz w:val="24"/>
                <w:szCs w:val="24"/>
              </w:rPr>
              <w:t>ию</w:t>
            </w:r>
            <w:r w:rsidR="00955195" w:rsidRPr="00766711">
              <w:rPr>
                <w:rFonts w:ascii="Times New Roman" w:hAnsi="Times New Roman" w:cs="Times New Roman"/>
                <w:b/>
                <w:bCs/>
                <w:sz w:val="24"/>
                <w:szCs w:val="24"/>
              </w:rPr>
              <w:t>л</w:t>
            </w:r>
            <w:r w:rsidR="00DA5941" w:rsidRPr="00766711">
              <w:rPr>
                <w:rFonts w:ascii="Times New Roman" w:hAnsi="Times New Roman" w:cs="Times New Roman"/>
                <w:b/>
                <w:bCs/>
                <w:sz w:val="24"/>
                <w:szCs w:val="24"/>
              </w:rPr>
              <w:t xml:space="preserve">я  </w:t>
            </w:r>
            <w:r w:rsidRPr="00766711">
              <w:rPr>
                <w:rFonts w:ascii="Times New Roman" w:hAnsi="Times New Roman" w:cs="Times New Roman"/>
                <w:b/>
                <w:bCs/>
                <w:sz w:val="24"/>
                <w:szCs w:val="24"/>
              </w:rPr>
              <w:t>2017 года</w:t>
            </w:r>
            <w:r w:rsidR="00C9777B">
              <w:rPr>
                <w:rFonts w:ascii="Times New Roman" w:hAnsi="Times New Roman" w:cs="Times New Roman"/>
                <w:b/>
                <w:bCs/>
                <w:sz w:val="24"/>
                <w:szCs w:val="24"/>
              </w:rPr>
              <w:t xml:space="preserve"> 10:</w:t>
            </w:r>
            <w:r w:rsidR="00B36126">
              <w:rPr>
                <w:rFonts w:ascii="Times New Roman" w:hAnsi="Times New Roman" w:cs="Times New Roman"/>
                <w:b/>
                <w:bCs/>
                <w:sz w:val="24"/>
                <w:szCs w:val="24"/>
              </w:rPr>
              <w:t>5</w:t>
            </w:r>
            <w:r w:rsidR="00C9777B">
              <w:rPr>
                <w:rFonts w:ascii="Times New Roman" w:hAnsi="Times New Roman" w:cs="Times New Roman"/>
                <w:b/>
                <w:bCs/>
                <w:sz w:val="24"/>
                <w:szCs w:val="24"/>
              </w:rPr>
              <w:t>0 по московскому времени</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highlight w:val="yellow"/>
                <w:lang w:eastAsia="ru-RU"/>
              </w:rPr>
            </w:pP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начала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B26342">
            <w:pPr>
              <w:pStyle w:val="ae"/>
              <w:ind w:left="34" w:right="34"/>
              <w:jc w:val="both"/>
            </w:pPr>
            <w:r w:rsidRPr="00766711">
              <w:rPr>
                <w:b/>
              </w:rPr>
              <w:t>1</w:t>
            </w:r>
            <w:r w:rsidR="00B26342">
              <w:rPr>
                <w:b/>
              </w:rPr>
              <w:t>6</w:t>
            </w:r>
            <w:r w:rsidRPr="00766711">
              <w:rPr>
                <w:b/>
              </w:rPr>
              <w:t>.06.2017 год</w:t>
            </w:r>
            <w:r w:rsidRPr="00766711">
              <w:t xml:space="preserve"> </w:t>
            </w: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окончания срока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B26342" w:rsidRDefault="00B26342" w:rsidP="00B26342">
            <w:pPr>
              <w:autoSpaceDE w:val="0"/>
              <w:autoSpaceDN w:val="0"/>
              <w:adjustRightInd w:val="0"/>
              <w:spacing w:after="0" w:line="240" w:lineRule="auto"/>
              <w:jc w:val="both"/>
              <w:rPr>
                <w:rFonts w:ascii="Times New Roman" w:hAnsi="Times New Roman" w:cs="Times New Roman"/>
              </w:rPr>
            </w:pPr>
            <w:r w:rsidRPr="00B26342">
              <w:rPr>
                <w:rFonts w:ascii="Times New Roman" w:hAnsi="Times New Roman" w:cs="Times New Roman"/>
                <w:sz w:val="24"/>
                <w:szCs w:val="24"/>
              </w:rPr>
              <w:t xml:space="preserve">В течение 2 рабочих дней со дня поступления от оператора электронной площадки запроса </w:t>
            </w:r>
            <w:hyperlink w:anchor="sub_508" w:history="1">
              <w:r w:rsidRPr="00B26342">
                <w:rPr>
                  <w:rFonts w:ascii="Times New Roman" w:hAnsi="Times New Roman" w:cs="Times New Roman"/>
                  <w:color w:val="106BBE"/>
                  <w:sz w:val="24"/>
                  <w:szCs w:val="24"/>
                </w:rPr>
                <w:t>заказчик</w:t>
              </w:r>
            </w:hyperlink>
            <w:r w:rsidRPr="00B26342">
              <w:rPr>
                <w:rFonts w:ascii="Times New Roman" w:hAnsi="Times New Roman" w:cs="Times New Roman"/>
                <w:sz w:val="24"/>
                <w:szCs w:val="24"/>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B26342">
              <w:rPr>
                <w:rFonts w:ascii="Times New Roman" w:hAnsi="Times New Roman" w:cs="Times New Roman"/>
                <w:sz w:val="24"/>
                <w:szCs w:val="24"/>
              </w:rPr>
              <w:t>позднее</w:t>
            </w:r>
            <w:proofErr w:type="gramEnd"/>
            <w:r w:rsidRPr="00B26342">
              <w:rPr>
                <w:rFonts w:ascii="Times New Roman" w:hAnsi="Times New Roman" w:cs="Times New Roman"/>
                <w:sz w:val="24"/>
                <w:szCs w:val="24"/>
              </w:rPr>
              <w:t xml:space="preserve"> чем за 3 дня до дня окончания срока подачи заявок на у</w:t>
            </w:r>
            <w:r w:rsidR="00C9777B">
              <w:rPr>
                <w:rFonts w:ascii="Times New Roman" w:hAnsi="Times New Roman" w:cs="Times New Roman"/>
                <w:sz w:val="24"/>
                <w:szCs w:val="24"/>
              </w:rPr>
              <w:t>частие в электронном аукционе (</w:t>
            </w:r>
            <w:r w:rsidRPr="00B26342">
              <w:rPr>
                <w:rFonts w:ascii="Times New Roman" w:hAnsi="Times New Roman" w:cs="Times New Roman"/>
                <w:sz w:val="24"/>
                <w:szCs w:val="24"/>
              </w:rPr>
              <w:t xml:space="preserve">13.07.2017г). </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Шаг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0,5 процентов от начальной (максимальной) цены договора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Место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C9777B" w:rsidRDefault="00B36126" w:rsidP="00C9777B">
            <w:pPr>
              <w:ind w:left="34" w:right="140"/>
              <w:jc w:val="both"/>
              <w:rPr>
                <w:rFonts w:ascii="Times New Roman" w:hAnsi="Times New Roman" w:cs="Times New Roman"/>
                <w:sz w:val="24"/>
                <w:szCs w:val="24"/>
              </w:rPr>
            </w:pPr>
            <w:r w:rsidRPr="00B36126">
              <w:rPr>
                <w:rFonts w:ascii="Times New Roman" w:hAnsi="Times New Roman" w:cs="Times New Roman"/>
              </w:rPr>
              <w:t xml:space="preserve">Краснодарский край, Кавказский район, ст. </w:t>
            </w:r>
            <w:proofErr w:type="spellStart"/>
            <w:r w:rsidRPr="00B36126">
              <w:rPr>
                <w:rFonts w:ascii="Times New Roman" w:hAnsi="Times New Roman" w:cs="Times New Roman"/>
              </w:rPr>
              <w:t>Темижбекская</w:t>
            </w:r>
            <w:proofErr w:type="spellEnd"/>
            <w:r w:rsidRPr="00B36126">
              <w:rPr>
                <w:rFonts w:ascii="Times New Roman" w:hAnsi="Times New Roman" w:cs="Times New Roman"/>
              </w:rPr>
              <w:t xml:space="preserve">, ул. </w:t>
            </w:r>
            <w:proofErr w:type="spellStart"/>
            <w:r w:rsidRPr="00B36126">
              <w:rPr>
                <w:rFonts w:ascii="Times New Roman" w:hAnsi="Times New Roman" w:cs="Times New Roman"/>
              </w:rPr>
              <w:t>Расшеватская</w:t>
            </w:r>
            <w:proofErr w:type="spellEnd"/>
            <w:r w:rsidRPr="00B36126">
              <w:rPr>
                <w:rFonts w:ascii="Times New Roman" w:hAnsi="Times New Roman" w:cs="Times New Roman"/>
              </w:rPr>
              <w:t>, д. 84</w:t>
            </w:r>
          </w:p>
        </w:tc>
      </w:tr>
      <w:tr w:rsidR="00A67190" w:rsidRPr="00766711" w:rsidTr="000A55DF">
        <w:trPr>
          <w:trHeight w:val="522"/>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Сроки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C81435" w:rsidP="00C81435">
            <w:pPr>
              <w:pStyle w:val="Default"/>
              <w:tabs>
                <w:tab w:val="left" w:pos="1276"/>
              </w:tabs>
              <w:ind w:right="-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Pr="00766711">
              <w:rPr>
                <w:iCs/>
                <w:color w:val="auto"/>
              </w:rPr>
              <w:t xml:space="preserve"> договора.</w:t>
            </w:r>
          </w:p>
          <w:p w:rsidR="00C81435" w:rsidRPr="00766711" w:rsidRDefault="00C81435" w:rsidP="00C81435">
            <w:pPr>
              <w:pStyle w:val="Default"/>
              <w:tabs>
                <w:tab w:val="left" w:pos="1276"/>
              </w:tabs>
              <w:ind w:right="-1"/>
              <w:jc w:val="both"/>
              <w:rPr>
                <w:iCs/>
                <w:color w:val="auto"/>
              </w:rPr>
            </w:pPr>
            <w:r w:rsidRPr="00766711">
              <w:rPr>
                <w:iCs/>
                <w:color w:val="auto"/>
              </w:rPr>
              <w:t xml:space="preserve">Окончание выполнения Подрядчиком работ в течение  </w:t>
            </w:r>
            <w:r w:rsidR="00B36126">
              <w:rPr>
                <w:iCs/>
                <w:color w:val="auto"/>
              </w:rPr>
              <w:t>9</w:t>
            </w:r>
            <w:r w:rsidR="00DA5E3B">
              <w:rPr>
                <w:iCs/>
                <w:color w:val="auto"/>
              </w:rPr>
              <w:t>0</w:t>
            </w:r>
            <w:r w:rsidRPr="00766711">
              <w:rPr>
                <w:iCs/>
                <w:color w:val="auto"/>
              </w:rPr>
              <w:t xml:space="preserve"> дней </w:t>
            </w:r>
            <w:proofErr w:type="gramStart"/>
            <w:r w:rsidRPr="00766711">
              <w:rPr>
                <w:iCs/>
                <w:color w:val="auto"/>
              </w:rPr>
              <w:t>с даты подписания</w:t>
            </w:r>
            <w:proofErr w:type="gramEnd"/>
            <w:r w:rsidRPr="00766711">
              <w:rPr>
                <w:iCs/>
                <w:color w:val="auto"/>
              </w:rPr>
              <w:t xml:space="preserve"> договора.</w:t>
            </w:r>
          </w:p>
          <w:p w:rsidR="00A67190" w:rsidRPr="00766711" w:rsidRDefault="00A67190" w:rsidP="005C7BD3">
            <w:pPr>
              <w:tabs>
                <w:tab w:val="left" w:pos="0"/>
              </w:tabs>
              <w:autoSpaceDE w:val="0"/>
              <w:autoSpaceDN w:val="0"/>
              <w:adjustRightInd w:val="0"/>
              <w:spacing w:after="0" w:line="240" w:lineRule="auto"/>
              <w:ind w:left="34" w:right="34"/>
              <w:jc w:val="both"/>
              <w:rPr>
                <w:rFonts w:ascii="Times New Roman" w:eastAsia="Times New Roman" w:hAnsi="Times New Roman" w:cs="Times New Roman"/>
                <w:b/>
                <w:bCs/>
                <w:i/>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График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График выполнения работ приведен в разделе </w:t>
            </w: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.График выполнение работ (Приложение № 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C9777B">
        <w:trPr>
          <w:trHeight w:val="280"/>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903EA1">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Условия выполнения работ 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(Приложение № 1), </w:t>
            </w:r>
            <w:r w:rsidRPr="00766711">
              <w:rPr>
                <w:rFonts w:ascii="Times New Roman" w:hAnsi="Times New Roman" w:cs="Times New Roman"/>
                <w:sz w:val="24"/>
                <w:szCs w:val="24"/>
              </w:rPr>
              <w:t xml:space="preserve">разделом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6B34A5" w:rsidRPr="00766711">
              <w:rPr>
                <w:rFonts w:ascii="Times New Roman" w:hAnsi="Times New Roman" w:cs="Times New Roman"/>
                <w:sz w:val="24"/>
                <w:szCs w:val="24"/>
              </w:rPr>
              <w:t>Локально сметным расчетом</w:t>
            </w:r>
            <w:r w:rsidRPr="00766711">
              <w:rPr>
                <w:rFonts w:ascii="Times New Roman" w:hAnsi="Times New Roman" w:cs="Times New Roman"/>
                <w:sz w:val="24"/>
                <w:szCs w:val="24"/>
              </w:rPr>
              <w:t xml:space="preserve"> (Приложение № </w:t>
            </w:r>
            <w:r w:rsidR="00E308A8" w:rsidRPr="00766711">
              <w:rPr>
                <w:rFonts w:ascii="Times New Roman" w:hAnsi="Times New Roman" w:cs="Times New Roman"/>
                <w:sz w:val="24"/>
                <w:szCs w:val="24"/>
              </w:rPr>
              <w:t>2</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 xml:space="preserve">. График </w:t>
            </w:r>
            <w:r w:rsidRPr="00766711">
              <w:rPr>
                <w:rFonts w:ascii="Times New Roman" w:hAnsi="Times New Roman" w:cs="Times New Roman"/>
                <w:sz w:val="24"/>
                <w:szCs w:val="24"/>
              </w:rPr>
              <w:lastRenderedPageBreak/>
              <w:t xml:space="preserve">выполнение работ (Приложение № </w:t>
            </w:r>
            <w:r w:rsidR="00E308A8" w:rsidRPr="00766711">
              <w:rPr>
                <w:rFonts w:ascii="Times New Roman" w:hAnsi="Times New Roman" w:cs="Times New Roman"/>
                <w:sz w:val="24"/>
                <w:szCs w:val="24"/>
              </w:rPr>
              <w:t>4</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xml:space="preserve">. Ведомость объемов работ (Приложение № </w:t>
            </w:r>
            <w:r w:rsidR="00E308A8" w:rsidRPr="00766711">
              <w:rPr>
                <w:rFonts w:ascii="Times New Roman" w:hAnsi="Times New Roman" w:cs="Times New Roman"/>
                <w:sz w:val="24"/>
                <w:szCs w:val="24"/>
              </w:rPr>
              <w:t>3</w:t>
            </w:r>
            <w:r w:rsidRPr="00766711">
              <w:rPr>
                <w:rFonts w:ascii="Times New Roman" w:hAnsi="Times New Roman" w:cs="Times New Roman"/>
                <w:sz w:val="24"/>
                <w:szCs w:val="24"/>
              </w:rPr>
              <w:t>)</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оплаты выполненных работ (оказанных услуг)</w:t>
            </w:r>
          </w:p>
        </w:tc>
        <w:tc>
          <w:tcPr>
            <w:tcW w:w="5812" w:type="dxa"/>
            <w:tcBorders>
              <w:top w:val="single" w:sz="4" w:space="0" w:color="auto"/>
              <w:left w:val="single" w:sz="4" w:space="0" w:color="auto"/>
              <w:bottom w:val="single" w:sz="4" w:space="0" w:color="auto"/>
              <w:right w:val="single" w:sz="4" w:space="0" w:color="auto"/>
            </w:tcBorders>
            <w:vAlign w:val="center"/>
          </w:tcPr>
          <w:p w:rsidR="00773C99" w:rsidRPr="00766711" w:rsidRDefault="00773C99" w:rsidP="00773C99">
            <w:pPr>
              <w:pStyle w:val="aa"/>
              <w:tabs>
                <w:tab w:val="left" w:pos="1276"/>
              </w:tabs>
              <w:ind w:firstLine="601"/>
              <w:rPr>
                <w:color w:val="auto"/>
                <w:sz w:val="24"/>
                <w:szCs w:val="24"/>
              </w:rPr>
            </w:pPr>
            <w:r w:rsidRPr="00766711">
              <w:rPr>
                <w:color w:val="auto"/>
                <w:sz w:val="24"/>
                <w:szCs w:val="24"/>
              </w:rPr>
              <w:t>Оплата по Договору осуществляется в два этапа:</w:t>
            </w:r>
          </w:p>
          <w:p w:rsidR="00773C99" w:rsidRPr="00766711" w:rsidRDefault="00773C99" w:rsidP="00773C99">
            <w:pPr>
              <w:pStyle w:val="aa"/>
              <w:tabs>
                <w:tab w:val="left" w:pos="709"/>
              </w:tabs>
              <w:ind w:firstLine="601"/>
              <w:rPr>
                <w:color w:val="auto"/>
                <w:sz w:val="24"/>
                <w:szCs w:val="24"/>
              </w:rPr>
            </w:pPr>
            <w:r w:rsidRPr="00766711">
              <w:rPr>
                <w:color w:val="auto"/>
                <w:sz w:val="24"/>
                <w:szCs w:val="24"/>
              </w:rPr>
              <w:t>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A67190" w:rsidRPr="00766711" w:rsidRDefault="00773C99" w:rsidP="00773C99">
            <w:pPr>
              <w:pStyle w:val="aa"/>
              <w:tabs>
                <w:tab w:val="left" w:pos="709"/>
              </w:tabs>
              <w:ind w:firstLine="601"/>
              <w:rPr>
                <w:color w:val="auto"/>
                <w:sz w:val="24"/>
                <w:szCs w:val="24"/>
              </w:rPr>
            </w:pPr>
            <w:r w:rsidRPr="00766711">
              <w:rPr>
                <w:color w:val="auto"/>
                <w:sz w:val="24"/>
                <w:szCs w:val="24"/>
              </w:rPr>
              <w:t xml:space="preserve">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tc>
      </w:tr>
      <w:tr w:rsidR="00A67190" w:rsidRPr="00766711" w:rsidTr="00955195">
        <w:trPr>
          <w:trHeight w:val="339"/>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Начальная (максимальная) цена договора</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B36126">
            <w:pPr>
              <w:pStyle w:val="a4"/>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bCs/>
                <w:sz w:val="24"/>
                <w:szCs w:val="24"/>
                <w:lang w:eastAsia="ru-RU"/>
              </w:rPr>
              <w:t xml:space="preserve">Всего </w:t>
            </w:r>
            <w:r w:rsidR="00B36126">
              <w:rPr>
                <w:rFonts w:ascii="Times New Roman" w:eastAsia="Times New Roman" w:hAnsi="Times New Roman" w:cs="Times New Roman"/>
                <w:b/>
                <w:bCs/>
                <w:sz w:val="24"/>
                <w:szCs w:val="24"/>
                <w:lang w:eastAsia="ru-RU"/>
              </w:rPr>
              <w:t>1 199 484,05</w:t>
            </w:r>
            <w:r w:rsidR="00C9777B">
              <w:rPr>
                <w:rFonts w:ascii="Times New Roman" w:eastAsia="Times New Roman" w:hAnsi="Times New Roman" w:cs="Times New Roman"/>
                <w:b/>
                <w:bCs/>
                <w:sz w:val="24"/>
                <w:szCs w:val="24"/>
                <w:lang w:eastAsia="ru-RU"/>
              </w:rPr>
              <w:t xml:space="preserve"> рублей</w:t>
            </w:r>
            <w:r w:rsidR="003D18B6" w:rsidRPr="00766711">
              <w:rPr>
                <w:rFonts w:ascii="Times New Roman" w:eastAsia="Times New Roman" w:hAnsi="Times New Roman" w:cs="Times New Roman"/>
                <w:bCs/>
                <w:sz w:val="24"/>
                <w:szCs w:val="24"/>
                <w:lang w:eastAsia="ru-RU"/>
              </w:rPr>
              <w:t xml:space="preserve"> </w:t>
            </w:r>
            <w:r w:rsidR="00C81435" w:rsidRPr="00766711">
              <w:rPr>
                <w:rFonts w:ascii="Times New Roman" w:eastAsia="Times New Roman" w:hAnsi="Times New Roman" w:cs="Times New Roman"/>
                <w:bCs/>
                <w:sz w:val="24"/>
                <w:szCs w:val="24"/>
                <w:lang w:eastAsia="ru-RU"/>
              </w:rPr>
              <w:t xml:space="preserve"> </w:t>
            </w:r>
            <w:r w:rsidR="003D18B6" w:rsidRPr="00766711">
              <w:rPr>
                <w:rFonts w:ascii="Times New Roman" w:eastAsia="Times New Roman" w:hAnsi="Times New Roman" w:cs="Times New Roman"/>
                <w:bCs/>
                <w:sz w:val="24"/>
                <w:szCs w:val="24"/>
                <w:lang w:eastAsia="ru-RU"/>
              </w:rPr>
              <w:t>(</w:t>
            </w:r>
            <w:r w:rsidR="00C81435" w:rsidRPr="00766711">
              <w:rPr>
                <w:rFonts w:ascii="Times New Roman" w:eastAsia="Times New Roman" w:hAnsi="Times New Roman" w:cs="Times New Roman"/>
                <w:bCs/>
                <w:sz w:val="24"/>
                <w:szCs w:val="24"/>
                <w:lang w:eastAsia="ru-RU"/>
              </w:rPr>
              <w:t xml:space="preserve">согласно </w:t>
            </w:r>
            <w:r w:rsidR="00C81435" w:rsidRPr="00766711">
              <w:rPr>
                <w:rFonts w:ascii="Times New Roman" w:hAnsi="Times New Roman" w:cs="Times New Roman"/>
                <w:sz w:val="24"/>
                <w:szCs w:val="24"/>
              </w:rPr>
              <w:t xml:space="preserve">Разделу </w:t>
            </w:r>
            <w:r w:rsidR="00C81435" w:rsidRPr="00766711">
              <w:rPr>
                <w:rFonts w:ascii="Times New Roman" w:hAnsi="Times New Roman" w:cs="Times New Roman"/>
                <w:sz w:val="24"/>
                <w:szCs w:val="24"/>
                <w:lang w:val="en-US"/>
              </w:rPr>
              <w:t>XI</w:t>
            </w:r>
            <w:proofErr w:type="gramStart"/>
            <w:r w:rsidR="00C81435" w:rsidRPr="00766711">
              <w:rPr>
                <w:rFonts w:ascii="Times New Roman" w:hAnsi="Times New Roman" w:cs="Times New Roman"/>
                <w:sz w:val="24"/>
                <w:szCs w:val="24"/>
              </w:rPr>
              <w:t>Х</w:t>
            </w:r>
            <w:proofErr w:type="gramEnd"/>
            <w:r w:rsidR="00C81435" w:rsidRPr="00766711">
              <w:rPr>
                <w:rFonts w:ascii="Times New Roman" w:hAnsi="Times New Roman" w:cs="Times New Roman"/>
                <w:sz w:val="24"/>
                <w:szCs w:val="24"/>
              </w:rPr>
              <w:t xml:space="preserve"> РАСЧЕТ начальной максимальной цены контракта)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Российский рубль.</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lang w:eastAsia="ru-RU"/>
              </w:rPr>
            </w:pP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955195" w:rsidRPr="00766711" w:rsidRDefault="00773C99"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tcPr>
          <w:p w:rsidR="00955195" w:rsidRPr="00766711" w:rsidRDefault="00955195" w:rsidP="001F66E7">
            <w:pPr>
              <w:pStyle w:val="ae"/>
              <w:ind w:left="175" w:right="34"/>
              <w:jc w:val="both"/>
            </w:pPr>
            <w:r w:rsidRPr="00766711">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812" w:type="dxa"/>
            <w:tcBorders>
              <w:top w:val="single" w:sz="4" w:space="0" w:color="auto"/>
              <w:left w:val="single" w:sz="4" w:space="0" w:color="auto"/>
              <w:bottom w:val="single" w:sz="4" w:space="0" w:color="auto"/>
              <w:right w:val="single" w:sz="4" w:space="0" w:color="auto"/>
            </w:tcBorders>
          </w:tcPr>
          <w:p w:rsidR="00955195" w:rsidRPr="00766711" w:rsidRDefault="00955195" w:rsidP="005C7BD3">
            <w:pPr>
              <w:pStyle w:val="ae"/>
              <w:ind w:left="34" w:right="34"/>
              <w:jc w:val="both"/>
            </w:pPr>
            <w:r w:rsidRPr="00766711">
              <w:t>В случае если поз. 20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1 % от начальной (максимальной) цены договора </w:t>
            </w:r>
            <w:r w:rsidR="00B36126">
              <w:rPr>
                <w:rFonts w:ascii="Times New Roman" w:eastAsia="Times New Roman" w:hAnsi="Times New Roman" w:cs="Times New Roman"/>
                <w:b/>
                <w:sz w:val="24"/>
                <w:szCs w:val="24"/>
                <w:lang w:eastAsia="ru-RU"/>
              </w:rPr>
              <w:t>11 994,84</w:t>
            </w:r>
            <w:r w:rsidR="00E174DF" w:rsidRPr="00E174DF">
              <w:rPr>
                <w:rFonts w:ascii="Times New Roman" w:eastAsia="Times New Roman" w:hAnsi="Times New Roman" w:cs="Times New Roman"/>
                <w:b/>
                <w:sz w:val="24"/>
                <w:szCs w:val="24"/>
                <w:lang w:eastAsia="ru-RU"/>
              </w:rPr>
              <w:t xml:space="preserve"> руб</w:t>
            </w:r>
            <w:r w:rsidR="00E174DF">
              <w:rPr>
                <w:rFonts w:ascii="Times New Roman" w:eastAsia="Times New Roman" w:hAnsi="Times New Roman" w:cs="Times New Roman"/>
                <w:b/>
                <w:sz w:val="24"/>
                <w:szCs w:val="24"/>
                <w:lang w:eastAsia="ru-RU"/>
              </w:rPr>
              <w:t>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Обеспечение исполнения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2. Вносится в порядке, указанном в пунктах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 20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3. Размер обеспечения исполнения обязательств по </w:t>
            </w:r>
            <w:r w:rsidRPr="00766711">
              <w:rPr>
                <w:rFonts w:ascii="Times New Roman" w:eastAsia="Times New Roman" w:hAnsi="Times New Roman" w:cs="Times New Roman"/>
                <w:sz w:val="24"/>
                <w:szCs w:val="24"/>
                <w:lang w:eastAsia="ru-RU"/>
              </w:rPr>
              <w:lastRenderedPageBreak/>
              <w:t xml:space="preserve">договору составляет 10 (десять) процентов от </w:t>
            </w:r>
            <w:r w:rsidR="00E174DF">
              <w:rPr>
                <w:rFonts w:ascii="Times New Roman" w:eastAsia="Times New Roman" w:hAnsi="Times New Roman" w:cs="Times New Roman"/>
                <w:sz w:val="24"/>
                <w:szCs w:val="24"/>
                <w:lang w:eastAsia="ru-RU"/>
              </w:rPr>
              <w:t>НМЦ</w:t>
            </w:r>
            <w:r w:rsidRPr="00766711">
              <w:rPr>
                <w:rFonts w:ascii="Times New Roman" w:eastAsia="Times New Roman" w:hAnsi="Times New Roman" w:cs="Times New Roman"/>
                <w:sz w:val="24"/>
                <w:szCs w:val="24"/>
                <w:lang w:eastAsia="ru-RU"/>
              </w:rPr>
              <w:t xml:space="preserve"> договора</w:t>
            </w:r>
            <w:r w:rsidR="00E174DF">
              <w:rPr>
                <w:rFonts w:ascii="Times New Roman" w:eastAsia="Times New Roman" w:hAnsi="Times New Roman" w:cs="Times New Roman"/>
                <w:sz w:val="24"/>
                <w:szCs w:val="24"/>
                <w:lang w:eastAsia="ru-RU"/>
              </w:rPr>
              <w:t xml:space="preserve"> </w:t>
            </w:r>
            <w:r w:rsidR="00B36126">
              <w:rPr>
                <w:rFonts w:ascii="Times New Roman" w:eastAsia="Times New Roman" w:hAnsi="Times New Roman" w:cs="Times New Roman"/>
                <w:b/>
                <w:sz w:val="24"/>
                <w:szCs w:val="24"/>
                <w:lang w:eastAsia="ru-RU"/>
              </w:rPr>
              <w:t>119 948,41</w:t>
            </w:r>
            <w:r w:rsidR="00E174DF" w:rsidRPr="00E174DF">
              <w:rPr>
                <w:rFonts w:ascii="Times New Roman" w:eastAsia="Times New Roman" w:hAnsi="Times New Roman" w:cs="Times New Roman"/>
                <w:b/>
                <w:sz w:val="24"/>
                <w:szCs w:val="24"/>
                <w:lang w:eastAsia="ru-RU"/>
              </w:rPr>
              <w:t xml:space="preserve"> рублей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4. </w:t>
            </w:r>
            <w:proofErr w:type="gramStart"/>
            <w:r w:rsidRPr="00766711">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766711">
              <w:rPr>
                <w:rFonts w:ascii="Times New Roman" w:eastAsia="Times New Roman" w:hAnsi="Times New Roman" w:cs="Times New Roman"/>
                <w:sz w:val="24"/>
                <w:szCs w:val="24"/>
                <w:lang w:eastAsia="ru-RU"/>
              </w:rPr>
              <w:t xml:space="preserve"> в размере аванса (если договором об оказании услуг предусмотрена выплата аванса).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 Срок предоставления: Предоставляется Заказчику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 Реквизиты счета для перечисления денежных сре</w:t>
            </w:r>
            <w:proofErr w:type="gramStart"/>
            <w:r w:rsidRPr="00766711">
              <w:rPr>
                <w:rFonts w:ascii="Times New Roman" w:eastAsia="Times New Roman" w:hAnsi="Times New Roman" w:cs="Times New Roman"/>
                <w:sz w:val="24"/>
                <w:szCs w:val="24"/>
                <w:lang w:eastAsia="ru-RU"/>
              </w:rPr>
              <w:t>дств в к</w:t>
            </w:r>
            <w:proofErr w:type="gramEnd"/>
            <w:r w:rsidRPr="00766711">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Назначение платежа - обеспечение исполнения обязательств, наименование предмета электронного аукциона, Без НДС. </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766711">
              <w:rPr>
                <w:rFonts w:ascii="Times New Roman" w:eastAsia="Times New Roman" w:hAnsi="Times New Roman" w:cs="Times New Roman"/>
                <w:sz w:val="24"/>
                <w:szCs w:val="24"/>
                <w:lang w:eastAsia="ru-RU"/>
              </w:rPr>
              <w:tab/>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Порядок сдачи-приемки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Возможность Заказчика изменить условия договора.</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услуг. Цена договора может быть снижена по соглашению сторон при уменьшении предусмотренных договором объемов работ (услуг). Изменение стоимости и объемов работ (услуг)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договора, место проведения работ (услуг), сроки выполнения работ (услуг), продолжительность этапов выполнения работ (услуг), виды работ (услуг) не могут изменяться в ходе его исполнения.</w:t>
            </w:r>
          </w:p>
        </w:tc>
      </w:tr>
      <w:tr w:rsidR="00955195" w:rsidRPr="00766711" w:rsidTr="000A55DF">
        <w:trPr>
          <w:trHeight w:val="168"/>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03EA1" w:rsidRPr="00766711" w:rsidRDefault="00955195" w:rsidP="00903EA1">
            <w:pPr>
              <w:pStyle w:val="a4"/>
              <w:widowControl w:val="0"/>
              <w:tabs>
                <w:tab w:val="left" w:pos="0"/>
              </w:tabs>
              <w:spacing w:after="0" w:line="240" w:lineRule="exact"/>
              <w:ind w:lef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r w:rsidR="00903EA1" w:rsidRPr="00766711">
              <w:rPr>
                <w:rFonts w:ascii="Times New Roman" w:hAnsi="Times New Roman" w:cs="Times New Roman"/>
                <w:sz w:val="24"/>
                <w:szCs w:val="24"/>
              </w:rPr>
              <w:t xml:space="preserve">Раздел </w:t>
            </w:r>
            <w:r w:rsidR="00903EA1" w:rsidRPr="00766711">
              <w:rPr>
                <w:rFonts w:ascii="Times New Roman" w:hAnsi="Times New Roman" w:cs="Times New Roman"/>
                <w:sz w:val="24"/>
                <w:szCs w:val="24"/>
                <w:lang w:val="en-US"/>
              </w:rPr>
              <w:t>XII</w:t>
            </w:r>
            <w:r w:rsidR="00903EA1" w:rsidRPr="00766711">
              <w:rPr>
                <w:rFonts w:ascii="Times New Roman" w:hAnsi="Times New Roman" w:cs="Times New Roman"/>
                <w:sz w:val="24"/>
                <w:szCs w:val="24"/>
              </w:rPr>
              <w:t>. Техническое задание на выполнение работ (Приложение № 2)</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p>
        </w:tc>
      </w:tr>
      <w:tr w:rsidR="00955195"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Договор может быть заключен не ранее чем через 10 (десять) дней и не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Заказчик в течение 3(трех) рабочих дней со дня подписания протокола проведения электронного аукциона, протокола рассмотрения единственной заявки на участие в электронном аукционе передает победителю электронного аукциона проект договора.</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Подрядчик в течение 10 (десяти) дней со дня получения от заказчика проекта договора подписывает договор со своей стороны и представляет все экземпляры договора заказчику.</w:t>
            </w:r>
          </w:p>
        </w:tc>
      </w:tr>
    </w:tbl>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DC3B86" w:rsidRPr="00766711" w:rsidRDefault="00DC3B86" w:rsidP="00DC3B86">
      <w:pPr>
        <w:spacing w:after="0" w:line="280" w:lineRule="exact"/>
        <w:rPr>
          <w:rFonts w:ascii="Times New Roman" w:eastAsia="Calibri" w:hAnsi="Times New Roman" w:cs="Times New Roman"/>
          <w:b/>
          <w:color w:val="000000" w:themeColor="text1"/>
          <w:sz w:val="24"/>
          <w:szCs w:val="24"/>
          <w:lang w:eastAsia="ru-RU"/>
        </w:rPr>
      </w:pPr>
      <w:r w:rsidRPr="00766711">
        <w:rPr>
          <w:rFonts w:ascii="Times New Roman" w:eastAsia="Calibri" w:hAnsi="Times New Roman" w:cs="Times New Roman"/>
          <w:b/>
          <w:color w:val="000000" w:themeColor="text1"/>
          <w:sz w:val="24"/>
          <w:szCs w:val="24"/>
          <w:lang w:val="en-US" w:eastAsia="ru-RU"/>
        </w:rPr>
        <w:t>XI</w:t>
      </w:r>
      <w:r w:rsidRPr="00766711">
        <w:rPr>
          <w:rFonts w:ascii="Times New Roman" w:eastAsia="Calibri" w:hAnsi="Times New Roman" w:cs="Times New Roman"/>
          <w:b/>
          <w:color w:val="000000" w:themeColor="text1"/>
          <w:sz w:val="24"/>
          <w:szCs w:val="24"/>
          <w:lang w:eastAsia="ru-RU"/>
        </w:rPr>
        <w:t>. Раздел «Проект договора»</w:t>
      </w: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r w:rsidRPr="00766711">
        <w:rPr>
          <w:rFonts w:ascii="Times New Roman" w:eastAsia="Calibri" w:hAnsi="Times New Roman" w:cs="Times New Roman"/>
          <w:b/>
          <w:color w:val="000000" w:themeColor="text1"/>
          <w:sz w:val="24"/>
          <w:szCs w:val="24"/>
        </w:rPr>
        <w:t>Приложение 1</w:t>
      </w:r>
    </w:p>
    <w:p w:rsidR="00DC3B86" w:rsidRPr="00766711" w:rsidRDefault="00DC3B86" w:rsidP="00DC3B86">
      <w:pPr>
        <w:spacing w:after="0" w:line="240" w:lineRule="auto"/>
        <w:jc w:val="center"/>
        <w:rPr>
          <w:rFonts w:ascii="Times New Roman" w:eastAsia="Calibri" w:hAnsi="Times New Roman" w:cs="Times New Roman"/>
          <w:b/>
          <w:sz w:val="24"/>
          <w:szCs w:val="24"/>
        </w:rPr>
      </w:pP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Договор № ___</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на выполнение работ по капитальному ремонту общего имущества многоквартирного дома, расположенного по адресу:</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_____________________________________________</w:t>
      </w:r>
    </w:p>
    <w:p w:rsidR="00DC3B86" w:rsidRPr="00766711" w:rsidRDefault="00DC3B86" w:rsidP="00DC3B86">
      <w:pPr>
        <w:spacing w:after="0" w:line="240" w:lineRule="auto"/>
        <w:jc w:val="both"/>
        <w:rPr>
          <w:rFonts w:ascii="Times New Roman" w:eastAsia="Calibri" w:hAnsi="Times New Roman" w:cs="Times New Roman"/>
          <w:b/>
          <w:sz w:val="24"/>
          <w:szCs w:val="24"/>
        </w:rPr>
      </w:pPr>
    </w:p>
    <w:p w:rsidR="00DC3B86" w:rsidRPr="00766711" w:rsidRDefault="00DC3B86" w:rsidP="00DC3B86">
      <w:pPr>
        <w:spacing w:after="0" w:line="240" w:lineRule="auto"/>
        <w:jc w:val="both"/>
        <w:rPr>
          <w:rFonts w:ascii="Times New Roman" w:eastAsia="Calibri" w:hAnsi="Times New Roman" w:cs="Times New Roman"/>
          <w:sz w:val="24"/>
          <w:szCs w:val="24"/>
        </w:rPr>
      </w:pPr>
      <w:r w:rsidRPr="00766711">
        <w:rPr>
          <w:rFonts w:ascii="Times New Roman" w:eastAsia="Calibri" w:hAnsi="Times New Roman" w:cs="Times New Roman"/>
          <w:sz w:val="24"/>
          <w:szCs w:val="24"/>
        </w:rPr>
        <w:t>г. Кропоткин</w:t>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t xml:space="preserve"> «____» __________ 20__ г.</w:t>
      </w:r>
    </w:p>
    <w:p w:rsidR="00DC3B86" w:rsidRPr="00766711" w:rsidRDefault="00DC3B86" w:rsidP="00DC3B86">
      <w:pPr>
        <w:spacing w:after="0" w:line="240" w:lineRule="auto"/>
        <w:jc w:val="both"/>
        <w:rPr>
          <w:rFonts w:ascii="Times New Roman" w:eastAsia="Calibri" w:hAnsi="Times New Roman" w:cs="Times New Roman"/>
          <w:sz w:val="24"/>
          <w:szCs w:val="24"/>
        </w:rPr>
      </w:pPr>
    </w:p>
    <w:p w:rsidR="00DC3B86" w:rsidRPr="00766711" w:rsidRDefault="00DC3B86" w:rsidP="00DC3B86">
      <w:pPr>
        <w:pStyle w:val="1"/>
        <w:tabs>
          <w:tab w:val="clear" w:pos="3479"/>
        </w:tabs>
        <w:spacing w:before="0" w:after="0"/>
        <w:ind w:left="0" w:firstLine="0"/>
        <w:rPr>
          <w:rFonts w:ascii="Times New Roman" w:eastAsia="Calibri" w:hAnsi="Times New Roman" w:cs="Times New Roman"/>
          <w:b w:val="0"/>
          <w:sz w:val="24"/>
          <w:szCs w:val="24"/>
        </w:rPr>
      </w:pPr>
      <w:proofErr w:type="gramStart"/>
      <w:r w:rsidRPr="00766711">
        <w:rPr>
          <w:rFonts w:ascii="Times New Roman" w:hAnsi="Times New Roman" w:cs="Times New Roman"/>
          <w:b w:val="0"/>
          <w:sz w:val="24"/>
          <w:szCs w:val="24"/>
        </w:rPr>
        <w:t>Администрация муниципального образования Кавказский район</w:t>
      </w:r>
      <w:r w:rsidRPr="00766711">
        <w:rPr>
          <w:rFonts w:ascii="Times New Roman" w:eastAsia="Calibri" w:hAnsi="Times New Roman" w:cs="Times New Roman"/>
          <w:b w:val="0"/>
          <w:sz w:val="24"/>
          <w:szCs w:val="24"/>
        </w:rPr>
        <w:t xml:space="preserve">, именуемая в дальнейшем «Заказчик», в лице главы </w:t>
      </w:r>
      <w:proofErr w:type="spellStart"/>
      <w:r w:rsidRPr="00766711">
        <w:rPr>
          <w:rFonts w:ascii="Times New Roman" w:eastAsia="Calibri" w:hAnsi="Times New Roman" w:cs="Times New Roman"/>
          <w:b w:val="0"/>
          <w:sz w:val="24"/>
          <w:szCs w:val="24"/>
        </w:rPr>
        <w:t>Очкаласова</w:t>
      </w:r>
      <w:proofErr w:type="spellEnd"/>
      <w:r w:rsidRPr="00766711">
        <w:rPr>
          <w:rFonts w:ascii="Times New Roman" w:eastAsia="Calibri" w:hAnsi="Times New Roman" w:cs="Times New Roman"/>
          <w:b w:val="0"/>
          <w:sz w:val="24"/>
          <w:szCs w:val="24"/>
        </w:rPr>
        <w:t xml:space="preserve"> Виталия Николаевича, действующего на основании Устава от имени муниципального образования Кавказский район в рамках договора о передаче функций технического заказчика от 27 января  2017 г. № 13-ТЗ/17, на основании доверенности, выданной некоммерческой унитарной организацией «Краснодарский краевой фонд капитального ремонта многоквартирных домов» от 27 января 2017 г. №16</w:t>
      </w:r>
      <w:proofErr w:type="gramEnd"/>
      <w:r w:rsidRPr="00766711">
        <w:rPr>
          <w:rFonts w:ascii="Times New Roman" w:eastAsia="Calibri" w:hAnsi="Times New Roman" w:cs="Times New Roman"/>
          <w:b w:val="0"/>
          <w:sz w:val="24"/>
          <w:szCs w:val="24"/>
        </w:rPr>
        <w:t>/</w:t>
      </w:r>
      <w:proofErr w:type="gramStart"/>
      <w:r w:rsidRPr="00766711">
        <w:rPr>
          <w:rFonts w:ascii="Times New Roman" w:eastAsia="Calibri" w:hAnsi="Times New Roman" w:cs="Times New Roman"/>
          <w:b w:val="0"/>
          <w:sz w:val="24"/>
          <w:szCs w:val="24"/>
        </w:rPr>
        <w:t xml:space="preserve">13-ТЗ/17, с одной стороны, </w:t>
      </w:r>
      <w:proofErr w:type="spellStart"/>
      <w:r w:rsidRPr="00766711">
        <w:rPr>
          <w:rFonts w:ascii="Times New Roman" w:eastAsia="Calibri" w:hAnsi="Times New Roman" w:cs="Times New Roman"/>
          <w:b w:val="0"/>
          <w:sz w:val="24"/>
          <w:szCs w:val="24"/>
        </w:rPr>
        <w:t>и_______________________________</w:t>
      </w:r>
      <w:proofErr w:type="spellEnd"/>
      <w:r w:rsidRPr="00766711">
        <w:rPr>
          <w:rFonts w:ascii="Times New Roman" w:eastAsia="Calibri" w:hAnsi="Times New Roman" w:cs="Times New Roman"/>
          <w:b w:val="0"/>
          <w:sz w:val="24"/>
          <w:szCs w:val="24"/>
        </w:rPr>
        <w:t>, именуемый (-</w:t>
      </w:r>
      <w:proofErr w:type="spellStart"/>
      <w:r w:rsidRPr="00766711">
        <w:rPr>
          <w:rFonts w:ascii="Times New Roman" w:eastAsia="Calibri" w:hAnsi="Times New Roman" w:cs="Times New Roman"/>
          <w:b w:val="0"/>
          <w:sz w:val="24"/>
          <w:szCs w:val="24"/>
        </w:rPr>
        <w:t>ое</w:t>
      </w:r>
      <w:proofErr w:type="spellEnd"/>
      <w:r w:rsidRPr="00766711">
        <w:rPr>
          <w:rFonts w:ascii="Times New Roman" w:eastAsia="Calibri" w:hAnsi="Times New Roman" w:cs="Times New Roman"/>
          <w:b w:val="0"/>
          <w:sz w:val="24"/>
          <w:szCs w:val="24"/>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w:t>
      </w:r>
      <w:r w:rsidRPr="00766711">
        <w:rPr>
          <w:rFonts w:ascii="Times New Roman" w:hAnsi="Times New Roman" w:cs="Times New Roman"/>
          <w:b w:val="0"/>
          <w:sz w:val="24"/>
          <w:szCs w:val="24"/>
        </w:rPr>
        <w:t>Постановлением Правительства РФ от              1 июля 2016 года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w:t>
      </w:r>
      <w:proofErr w:type="gramEnd"/>
      <w:r w:rsidRPr="00766711">
        <w:rPr>
          <w:rFonts w:ascii="Times New Roman" w:hAnsi="Times New Roman" w:cs="Times New Roman"/>
          <w:b w:val="0"/>
          <w:sz w:val="24"/>
          <w:szCs w:val="24"/>
        </w:rPr>
        <w:t xml:space="preserve"> </w:t>
      </w:r>
      <w:proofErr w:type="gramStart"/>
      <w:r w:rsidRPr="00766711">
        <w:rPr>
          <w:rFonts w:ascii="Times New Roman" w:hAnsi="Times New Roman" w:cs="Times New Roman"/>
          <w:b w:val="0"/>
          <w:sz w:val="24"/>
          <w:szCs w:val="24"/>
        </w:rPr>
        <w:t xml:space="preserve">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Pr="00766711">
        <w:rPr>
          <w:rFonts w:ascii="Times New Roman" w:eastAsia="Calibri" w:hAnsi="Times New Roman" w:cs="Times New Roman"/>
          <w:b w:val="0"/>
          <w:sz w:val="24"/>
          <w:szCs w:val="24"/>
        </w:rPr>
        <w:t xml:space="preserve">в соответствии с протоколом _______________________________________ от «___»___________ 20__ г.             № ____________ заключили настоящий договор на выполнение работ по капитальному ремонту общего имущества многоквартирного дома, расположенного </w:t>
      </w:r>
      <w:r w:rsidRPr="00766711">
        <w:rPr>
          <w:rFonts w:ascii="Times New Roman" w:eastAsia="Calibri" w:hAnsi="Times New Roman" w:cs="Times New Roman"/>
          <w:b w:val="0"/>
          <w:sz w:val="24"/>
          <w:szCs w:val="24"/>
        </w:rPr>
        <w:br/>
        <w:t>на территории муниципального образования Кавказский район (далее – договор) о нижеследующем.</w:t>
      </w:r>
      <w:proofErr w:type="gramEnd"/>
    </w:p>
    <w:p w:rsidR="00DC3B86" w:rsidRPr="00766711" w:rsidRDefault="00DC3B86" w:rsidP="00DC3B86">
      <w:pPr>
        <w:spacing w:after="0" w:line="240" w:lineRule="auto"/>
        <w:ind w:firstLine="851"/>
        <w:jc w:val="both"/>
        <w:rPr>
          <w:rFonts w:ascii="Times New Roman" w:eastAsia="Calibri" w:hAnsi="Times New Roman" w:cs="Times New Roman"/>
          <w:sz w:val="24"/>
          <w:szCs w:val="24"/>
        </w:rPr>
      </w:pPr>
    </w:p>
    <w:p w:rsidR="00DC3B86" w:rsidRPr="00766711" w:rsidRDefault="00DC3B86" w:rsidP="00DC3B86">
      <w:pPr>
        <w:pStyle w:val="a4"/>
        <w:numPr>
          <w:ilvl w:val="0"/>
          <w:numId w:val="16"/>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ПРЕДМЕТ И СУЩЕСТВЕННЫЕ УСЛОВИЯ ДОГОВОРА</w:t>
      </w:r>
    </w:p>
    <w:p w:rsidR="00DC3B86" w:rsidRPr="00766711" w:rsidRDefault="00DC3B86" w:rsidP="00DC3B86">
      <w:pPr>
        <w:pStyle w:val="Default"/>
        <w:numPr>
          <w:ilvl w:val="1"/>
          <w:numId w:val="15"/>
        </w:numPr>
        <w:tabs>
          <w:tab w:val="left" w:pos="1276"/>
        </w:tabs>
        <w:ind w:left="0" w:right="-1" w:firstLine="851"/>
        <w:jc w:val="both"/>
        <w:rPr>
          <w:rFonts w:eastAsia="Calibri"/>
          <w:bCs/>
          <w:iCs/>
          <w:color w:val="auto"/>
          <w:lang w:eastAsia="ru-RU"/>
        </w:rPr>
      </w:pPr>
      <w:r w:rsidRPr="00766711">
        <w:rPr>
          <w:iCs/>
          <w:color w:val="auto"/>
        </w:rPr>
        <w:t xml:space="preserve">По договору Заказчик поручает, а Подрядчик </w:t>
      </w:r>
      <w:r w:rsidR="00E174DF">
        <w:rPr>
          <w:iCs/>
          <w:color w:val="auto"/>
        </w:rPr>
        <w:t xml:space="preserve">принимает на себя обязательства </w:t>
      </w:r>
      <w:r w:rsidR="00DA5E3B">
        <w:t>в</w:t>
      </w:r>
      <w:r w:rsidR="00DA5E3B" w:rsidRPr="00DA5E3B">
        <w:t>ыполни</w:t>
      </w:r>
      <w:r w:rsidR="00DA5E3B">
        <w:t>ть</w:t>
      </w:r>
      <w:r w:rsidR="00DA5E3B" w:rsidRPr="00DA5E3B">
        <w:t xml:space="preserve"> работ</w:t>
      </w:r>
      <w:r w:rsidR="00DA5E3B">
        <w:t>ы</w:t>
      </w:r>
      <w:r w:rsidR="00DA5E3B" w:rsidRPr="00DA5E3B">
        <w:t xml:space="preserve"> </w:t>
      </w:r>
      <w:r w:rsidR="00B36126" w:rsidRPr="00B36126">
        <w:t xml:space="preserve">по капитальному ремонту крыши по адресу: </w:t>
      </w:r>
      <w:proofErr w:type="gramStart"/>
      <w:r w:rsidR="00B36126" w:rsidRPr="00B36126">
        <w:t xml:space="preserve">Краснодарский край, Кавказский район, ст. </w:t>
      </w:r>
      <w:proofErr w:type="spellStart"/>
      <w:r w:rsidR="00B36126" w:rsidRPr="00B36126">
        <w:t>Темижбекская</w:t>
      </w:r>
      <w:proofErr w:type="spellEnd"/>
      <w:r w:rsidR="00B36126" w:rsidRPr="00B36126">
        <w:t xml:space="preserve">, ул. </w:t>
      </w:r>
      <w:proofErr w:type="spellStart"/>
      <w:r w:rsidR="00B36126" w:rsidRPr="00B36126">
        <w:t>Расшеватская</w:t>
      </w:r>
      <w:proofErr w:type="spellEnd"/>
      <w:r w:rsidR="00B36126" w:rsidRPr="00B36126">
        <w:t>, д. 84</w:t>
      </w:r>
      <w:r w:rsidR="00B36126" w:rsidRPr="00766711">
        <w:rPr>
          <w:rFonts w:eastAsia="Calibri"/>
          <w:bCs/>
          <w:iCs/>
          <w:color w:val="auto"/>
          <w:lang w:eastAsia="ru-RU"/>
        </w:rPr>
        <w:t xml:space="preserve"> </w:t>
      </w:r>
      <w:r w:rsidRPr="00766711">
        <w:rPr>
          <w:rFonts w:eastAsia="Calibri"/>
          <w:bCs/>
          <w:iCs/>
          <w:color w:val="auto"/>
          <w:lang w:eastAsia="ru-RU"/>
        </w:rPr>
        <w:t>(далее - работы), в порядке, объеме и сроки, предусмотренные договором и приложениями к нему.</w:t>
      </w:r>
      <w:proofErr w:type="gramEnd"/>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DC3B86" w:rsidRPr="00766711" w:rsidRDefault="00DC3B86" w:rsidP="00DC3B86">
      <w:pPr>
        <w:pStyle w:val="Default"/>
        <w:numPr>
          <w:ilvl w:val="1"/>
          <w:numId w:val="15"/>
        </w:numPr>
        <w:tabs>
          <w:tab w:val="left" w:pos="1276"/>
        </w:tabs>
        <w:ind w:left="0" w:right="-1" w:firstLine="851"/>
        <w:jc w:val="both"/>
        <w:rPr>
          <w:iCs/>
          <w:color w:val="auto"/>
        </w:rPr>
      </w:pPr>
      <w:proofErr w:type="gramStart"/>
      <w:r w:rsidRPr="00766711">
        <w:rPr>
          <w:iCs/>
          <w:color w:val="auto"/>
        </w:rPr>
        <w:t xml:space="preserve">Работы по настоящему договору выполняются с соблюдением требований действующего законодательства в соответствии с </w:t>
      </w:r>
      <w:r w:rsidRPr="00766711">
        <w:rPr>
          <w:color w:val="auto"/>
        </w:rPr>
        <w:t>Техническим заданием (Приложение №</w:t>
      </w:r>
      <w:r w:rsidR="00766711">
        <w:rPr>
          <w:color w:val="auto"/>
        </w:rPr>
        <w:t>1</w:t>
      </w:r>
      <w:r w:rsidRPr="00766711">
        <w:rPr>
          <w:color w:val="auto"/>
        </w:rPr>
        <w:t>), ведомостью объемов работ (Приложение №3), и  составленными Подрядчиком и представленными в день подписания договора</w:t>
      </w:r>
      <w:r w:rsidRPr="00766711">
        <w:rPr>
          <w:iCs/>
          <w:color w:val="auto"/>
        </w:rPr>
        <w:t xml:space="preserve"> Локальным сметным расчетом, </w:t>
      </w:r>
      <w:r w:rsidRPr="00766711">
        <w:rPr>
          <w:color w:val="auto"/>
        </w:rPr>
        <w:t xml:space="preserve">(Приложение № 2), Графиком выполнения работ (Приложение № 4). </w:t>
      </w:r>
      <w:proofErr w:type="gramEnd"/>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 Сроки выполнения работ:</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00C81435" w:rsidRPr="00766711">
        <w:rPr>
          <w:iCs/>
          <w:color w:val="auto"/>
        </w:rPr>
        <w:t xml:space="preserve"> договора.</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lastRenderedPageBreak/>
        <w:t xml:space="preserve">Окончание выполнения Подрядчиком работ </w:t>
      </w:r>
      <w:r w:rsidR="00C81435" w:rsidRPr="00766711">
        <w:rPr>
          <w:iCs/>
          <w:color w:val="auto"/>
        </w:rPr>
        <w:t xml:space="preserve">в течение  </w:t>
      </w:r>
      <w:r w:rsidR="00B36126">
        <w:rPr>
          <w:iCs/>
          <w:color w:val="auto"/>
        </w:rPr>
        <w:t>9</w:t>
      </w:r>
      <w:r w:rsidR="00DA5E3B">
        <w:rPr>
          <w:iCs/>
          <w:color w:val="auto"/>
        </w:rPr>
        <w:t>0</w:t>
      </w:r>
      <w:r w:rsidR="00C81435" w:rsidRPr="00766711">
        <w:rPr>
          <w:iCs/>
          <w:color w:val="auto"/>
        </w:rPr>
        <w:t xml:space="preserve"> дней </w:t>
      </w:r>
      <w:proofErr w:type="gramStart"/>
      <w:r w:rsidR="00C81435" w:rsidRPr="00766711">
        <w:rPr>
          <w:iCs/>
          <w:color w:val="auto"/>
        </w:rPr>
        <w:t>с даты подписания</w:t>
      </w:r>
      <w:proofErr w:type="gramEnd"/>
      <w:r w:rsidR="00C81435" w:rsidRPr="00766711">
        <w:rPr>
          <w:iCs/>
          <w:color w:val="auto"/>
        </w:rPr>
        <w:t xml:space="preserve"> договора</w:t>
      </w:r>
      <w:r w:rsidRPr="00766711">
        <w:rPr>
          <w:iCs/>
          <w:color w:val="auto"/>
        </w:rPr>
        <w:t>.</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color w:val="auto"/>
        </w:rPr>
        <w:t>Календарные сроки выполнения работ по объекту определяются в соответствии с Графиком выполнения работ (Приложение № 4к договору).</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color w:val="auto"/>
        </w:rPr>
        <w:t>Подрядчик на все время действия договора должен иметь действующие свидетельства о допуске к работам, которые оказывают влияние на безопасность объекта капитального строительства, необходимые для выполнения работ по договору в соответствии с условиями договора, локальным сметным расчетом  и Техническим заданием (Приложение №1 к договору).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w:t>
      </w:r>
      <w:hyperlink r:id="rId7" w:history="1">
        <w:r w:rsidRPr="00766711">
          <w:rPr>
            <w:rFonts w:ascii="Times New Roman" w:hAnsi="Times New Roman" w:cs="Times New Roman"/>
            <w:sz w:val="24"/>
            <w:szCs w:val="24"/>
          </w:rPr>
          <w:t>законодательством</w:t>
        </w:r>
      </w:hyperlink>
      <w:r w:rsidRPr="00766711">
        <w:rPr>
          <w:rFonts w:ascii="Times New Roman" w:hAnsi="Times New Roman" w:cs="Times New Roman"/>
          <w:sz w:val="24"/>
          <w:szCs w:val="24"/>
        </w:rPr>
        <w:t xml:space="preserve"> Российской Федерации.</w:t>
      </w:r>
    </w:p>
    <w:p w:rsidR="00DC3B86" w:rsidRPr="00766711" w:rsidRDefault="00DC3B86" w:rsidP="00DC3B86">
      <w:pPr>
        <w:pStyle w:val="Default"/>
        <w:tabs>
          <w:tab w:val="left" w:pos="1276"/>
        </w:tabs>
        <w:ind w:left="851" w:right="-1"/>
        <w:jc w:val="both"/>
        <w:rPr>
          <w:iCs/>
          <w:color w:val="auto"/>
        </w:rPr>
      </w:pPr>
    </w:p>
    <w:p w:rsidR="00DC3B86" w:rsidRPr="00766711" w:rsidRDefault="00DC3B86" w:rsidP="00DC3B86">
      <w:pPr>
        <w:pStyle w:val="a4"/>
        <w:numPr>
          <w:ilvl w:val="0"/>
          <w:numId w:val="15"/>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ЦЕНА ДОГОВОРА И ПОРЯДОК РАСЧЕТОВ</w:t>
      </w:r>
    </w:p>
    <w:p w:rsidR="00DC3B86" w:rsidRPr="00766711" w:rsidRDefault="00DC3B86" w:rsidP="00DC3B86">
      <w:pPr>
        <w:suppressAutoHyphens/>
        <w:spacing w:after="0" w:line="240" w:lineRule="auto"/>
        <w:rPr>
          <w:rFonts w:ascii="Times New Roman" w:hAnsi="Times New Roman" w:cs="Times New Roman"/>
          <w:b/>
          <w:sz w:val="24"/>
          <w:szCs w:val="24"/>
        </w:rPr>
      </w:pPr>
    </w:p>
    <w:p w:rsidR="00DC3B86" w:rsidRPr="00766711" w:rsidRDefault="00DC3B86" w:rsidP="00DC3B86">
      <w:pPr>
        <w:pStyle w:val="a4"/>
        <w:spacing w:after="0" w:line="240" w:lineRule="auto"/>
        <w:ind w:left="0" w:firstLine="510"/>
        <w:jc w:val="both"/>
        <w:rPr>
          <w:rFonts w:ascii="Times New Roman" w:eastAsia="Times New Roman" w:hAnsi="Times New Roman" w:cs="Times New Roman"/>
          <w:bCs/>
          <w:sz w:val="24"/>
          <w:szCs w:val="24"/>
          <w:lang w:eastAsia="ru-RU"/>
        </w:rPr>
      </w:pPr>
      <w:r w:rsidRPr="00766711">
        <w:rPr>
          <w:rFonts w:ascii="Times New Roman" w:hAnsi="Times New Roman" w:cs="Times New Roman"/>
          <w:spacing w:val="2"/>
          <w:sz w:val="24"/>
          <w:szCs w:val="24"/>
        </w:rPr>
        <w:t>2.1. Цена договора, определенная по результатам проведения электронного аукциона, составляет</w:t>
      </w:r>
      <w:proofErr w:type="gramStart"/>
      <w:r w:rsidRPr="00766711">
        <w:rPr>
          <w:rFonts w:ascii="Times New Roman" w:hAnsi="Times New Roman" w:cs="Times New Roman"/>
          <w:spacing w:val="2"/>
          <w:sz w:val="24"/>
          <w:szCs w:val="24"/>
        </w:rPr>
        <w:t xml:space="preserve"> ____________________ (</w:t>
      </w:r>
      <w:r w:rsidRPr="00766711">
        <w:rPr>
          <w:rFonts w:ascii="Times New Roman" w:eastAsia="Times New Roman" w:hAnsi="Times New Roman" w:cs="Times New Roman"/>
          <w:bCs/>
          <w:sz w:val="24"/>
          <w:szCs w:val="24"/>
          <w:lang w:eastAsia="ru-RU"/>
        </w:rPr>
        <w:t>________________________________)</w:t>
      </w:r>
      <w:proofErr w:type="gramEnd"/>
      <w:r w:rsidRPr="00766711">
        <w:rPr>
          <w:rFonts w:ascii="Times New Roman" w:eastAsia="Times New Roman" w:hAnsi="Times New Roman" w:cs="Times New Roman"/>
          <w:bCs/>
          <w:sz w:val="24"/>
          <w:szCs w:val="24"/>
          <w:lang w:eastAsia="ru-RU"/>
        </w:rPr>
        <w:t xml:space="preserve">рублей, ____________ копеек, в том числе: </w:t>
      </w:r>
      <w:r w:rsidRPr="00766711">
        <w:rPr>
          <w:rFonts w:ascii="Times New Roman" w:hAnsi="Times New Roman" w:cs="Times New Roman"/>
          <w:spacing w:val="2"/>
          <w:sz w:val="24"/>
          <w:szCs w:val="24"/>
        </w:rPr>
        <w:t>НДС 18___% в сумме</w:t>
      </w:r>
      <w:proofErr w:type="gramStart"/>
      <w:r w:rsidRPr="00766711">
        <w:rPr>
          <w:rFonts w:ascii="Times New Roman" w:hAnsi="Times New Roman" w:cs="Times New Roman"/>
          <w:spacing w:val="2"/>
          <w:sz w:val="24"/>
          <w:szCs w:val="24"/>
        </w:rPr>
        <w:t xml:space="preserve"> (____) </w:t>
      </w:r>
      <w:proofErr w:type="gramEnd"/>
      <w:r w:rsidRPr="00766711">
        <w:rPr>
          <w:rFonts w:ascii="Times New Roman" w:hAnsi="Times New Roman" w:cs="Times New Roman"/>
          <w:spacing w:val="2"/>
          <w:sz w:val="24"/>
          <w:szCs w:val="24"/>
        </w:rPr>
        <w:t>рублей_________</w:t>
      </w:r>
    </w:p>
    <w:p w:rsidR="00DC3B86" w:rsidRPr="00766711" w:rsidRDefault="00DC3B86" w:rsidP="00DC3B86">
      <w:pPr>
        <w:pStyle w:val="a4"/>
        <w:tabs>
          <w:tab w:val="left" w:pos="1276"/>
        </w:tabs>
        <w:spacing w:after="0" w:line="240" w:lineRule="auto"/>
        <w:ind w:left="0"/>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2.2. 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Цена настоящего договора может быть снижена по соглашению сторон при уменьшении предусмотренных настоящим договором объемов работ. Изменения стоимости и объемов работ производится при соблюдении положений, установленных частью 5 статьи 189 Жилищного кодекса Российской Федерации.</w:t>
      </w:r>
    </w:p>
    <w:p w:rsidR="00DC3B86" w:rsidRPr="00766711" w:rsidRDefault="00DC3B86" w:rsidP="00DC3B86">
      <w:pPr>
        <w:spacing w:after="0" w:line="240" w:lineRule="auto"/>
        <w:contextualSpacing/>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ab/>
        <w:t xml:space="preserve">2.3. </w:t>
      </w:r>
      <w:proofErr w:type="gramStart"/>
      <w:r w:rsidRPr="00766711">
        <w:rPr>
          <w:rFonts w:ascii="Times New Roman" w:hAnsi="Times New Roman" w:cs="Times New Roman"/>
          <w:spacing w:val="2"/>
          <w:sz w:val="24"/>
          <w:szCs w:val="24"/>
        </w:rPr>
        <w:t>Цена договора включает все затраты Подрядчика, напрямую или косвенно связанные с выполнением работ, предусмотренных договором, в том числе, но не ограничиваясь, на приобретение, транспортировку и хранение материалов, оборудования, приспособлений, необходимых для выполнения работ, вывоз строительного мусора, уплату налогов, сборов, таможенных пошлин и других платежей, являющихся обязательными в соответствии с действующим законодательством.</w:t>
      </w:r>
      <w:proofErr w:type="gramEnd"/>
    </w:p>
    <w:p w:rsidR="00DC3B86" w:rsidRPr="00766711" w:rsidRDefault="00DC3B86" w:rsidP="00DC3B86">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766711">
        <w:rPr>
          <w:rFonts w:ascii="Times New Roman" w:hAnsi="Times New Roman" w:cs="Times New Roman"/>
          <w:spacing w:val="2"/>
          <w:sz w:val="24"/>
          <w:szCs w:val="24"/>
        </w:rPr>
        <w:tab/>
        <w:t xml:space="preserve">2.4. Источник финансирования: </w:t>
      </w: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r w:rsidRPr="00766711">
        <w:rPr>
          <w:rFonts w:ascii="Times New Roman" w:hAnsi="Times New Roman" w:cs="Times New Roman"/>
          <w:bCs/>
          <w:sz w:val="24"/>
          <w:szCs w:val="24"/>
        </w:rPr>
        <w:t xml:space="preserve"> </w:t>
      </w:r>
    </w:p>
    <w:p w:rsidR="00DC3B86" w:rsidRPr="00766711" w:rsidRDefault="00DC3B86" w:rsidP="00DC3B86">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2.5. Акты КС-2 оформляются Подрядчиком с учетом коэффициентов в </w:t>
      </w:r>
      <w:r w:rsidRPr="00766711">
        <w:rPr>
          <w:rFonts w:ascii="Times New Roman" w:hAnsi="Times New Roman" w:cs="Times New Roman"/>
          <w:sz w:val="24"/>
          <w:szCs w:val="24"/>
        </w:rPr>
        <w:t>проектно-сметной документации</w:t>
      </w:r>
      <w:r w:rsidRPr="00766711">
        <w:rPr>
          <w:rFonts w:ascii="Times New Roman" w:hAnsi="Times New Roman" w:cs="Times New Roman"/>
          <w:bCs/>
          <w:sz w:val="24"/>
          <w:szCs w:val="24"/>
        </w:rPr>
        <w:t>.</w:t>
      </w:r>
    </w:p>
    <w:p w:rsidR="00DC3B86" w:rsidRPr="00766711" w:rsidRDefault="00DC3B86" w:rsidP="00DC3B86">
      <w:pPr>
        <w:tabs>
          <w:tab w:val="left" w:pos="1276"/>
        </w:tabs>
        <w:suppressAutoHyphens/>
        <w:spacing w:after="0" w:line="240" w:lineRule="auto"/>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 xml:space="preserve">         2.6. </w:t>
      </w:r>
      <w:proofErr w:type="gramStart"/>
      <w:r w:rsidRPr="00766711">
        <w:rPr>
          <w:rFonts w:ascii="Times New Roman" w:hAnsi="Times New Roman" w:cs="Times New Roman"/>
          <w:spacing w:val="2"/>
          <w:sz w:val="24"/>
          <w:szCs w:val="24"/>
        </w:rPr>
        <w:t>В случае изменения в ходе выполнения работ, объемов, видов и стоимости работ (в том числе в связи с заменой материалов, оборудования) по объекту данные изменения письменно согласовываются Подрядчиком с Заказчиком путем оформления дополнительных соглашений, к которым прилагаются ведомости корректировки видом и объемов работ и дополнительные сметные расчеты, составляемые с учетом правил формирования цены, указанных в пунктах 2.2 и 2.3 договора</w:t>
      </w:r>
      <w:proofErr w:type="gramEnd"/>
      <w:r w:rsidRPr="00766711">
        <w:rPr>
          <w:rFonts w:ascii="Times New Roman" w:hAnsi="Times New Roman" w:cs="Times New Roman"/>
          <w:spacing w:val="2"/>
          <w:sz w:val="24"/>
          <w:szCs w:val="24"/>
        </w:rPr>
        <w:t xml:space="preserve">. Увеличение стоимости работ по объекту допускается в пределах стоимости работ, утвержденной решением общего собрания собственников помещений объекта. Не допускается превышение утвержденной общим собранием </w:t>
      </w:r>
      <w:proofErr w:type="gramStart"/>
      <w:r w:rsidRPr="00766711">
        <w:rPr>
          <w:rFonts w:ascii="Times New Roman" w:hAnsi="Times New Roman" w:cs="Times New Roman"/>
          <w:spacing w:val="2"/>
          <w:sz w:val="24"/>
          <w:szCs w:val="24"/>
        </w:rPr>
        <w:t>собственников помещений объекта стоимости работ</w:t>
      </w:r>
      <w:proofErr w:type="gramEnd"/>
      <w:r w:rsidRPr="00766711">
        <w:rPr>
          <w:rFonts w:ascii="Times New Roman" w:hAnsi="Times New Roman" w:cs="Times New Roman"/>
          <w:spacing w:val="2"/>
          <w:sz w:val="24"/>
          <w:szCs w:val="24"/>
        </w:rPr>
        <w:t xml:space="preserve"> без соответствующего решения общего собрания собственников помещений объекта.</w:t>
      </w:r>
    </w:p>
    <w:p w:rsidR="00DC3B86" w:rsidRPr="00766711" w:rsidRDefault="00DC3B86" w:rsidP="00DC3B86">
      <w:pPr>
        <w:tabs>
          <w:tab w:val="left" w:pos="1276"/>
        </w:tabs>
        <w:suppressAutoHyphens/>
        <w:spacing w:after="0" w:line="240" w:lineRule="auto"/>
        <w:ind w:left="142"/>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2.7.Расчеты по договору осуществляются в валюте Российской Федерации.</w:t>
      </w:r>
    </w:p>
    <w:p w:rsidR="00DC3B86" w:rsidRPr="00766711" w:rsidRDefault="00DC3B86" w:rsidP="00DC3B86">
      <w:pPr>
        <w:pStyle w:val="aa"/>
        <w:tabs>
          <w:tab w:val="left" w:pos="1276"/>
        </w:tabs>
        <w:ind w:firstLine="0"/>
        <w:rPr>
          <w:color w:val="auto"/>
          <w:sz w:val="24"/>
          <w:szCs w:val="24"/>
        </w:rPr>
      </w:pPr>
      <w:r w:rsidRPr="00766711">
        <w:rPr>
          <w:color w:val="auto"/>
          <w:sz w:val="24"/>
          <w:szCs w:val="24"/>
        </w:rPr>
        <w:t xml:space="preserve">        2.8.Оплата по Договору осуществляется в два этапа:</w:t>
      </w:r>
    </w:p>
    <w:p w:rsidR="00DC3B86" w:rsidRPr="00766711" w:rsidRDefault="00DC3B86" w:rsidP="00DC3B86">
      <w:pPr>
        <w:pStyle w:val="aa"/>
        <w:tabs>
          <w:tab w:val="left" w:pos="709"/>
        </w:tabs>
        <w:ind w:firstLine="0"/>
        <w:rPr>
          <w:color w:val="auto"/>
          <w:sz w:val="24"/>
          <w:szCs w:val="24"/>
        </w:rPr>
      </w:pPr>
      <w:r w:rsidRPr="00766711">
        <w:rPr>
          <w:color w:val="auto"/>
          <w:sz w:val="24"/>
          <w:szCs w:val="24"/>
        </w:rPr>
        <w:tab/>
        <w:t>2.8.1. 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 xml:space="preserve">рублей </w:t>
      </w:r>
      <w:r w:rsidRPr="00766711">
        <w:rPr>
          <w:color w:val="auto"/>
          <w:sz w:val="24"/>
          <w:szCs w:val="24"/>
        </w:rPr>
        <w:lastRenderedPageBreak/>
        <w:t>_________ копеек выплачивается в срок 10 (десять) календарных дней с даты подписания Договора Сторонами;</w:t>
      </w:r>
    </w:p>
    <w:p w:rsidR="00DC3B86" w:rsidRPr="00766711" w:rsidRDefault="00DC3B86" w:rsidP="00DC3B86">
      <w:pPr>
        <w:pStyle w:val="aa"/>
        <w:tabs>
          <w:tab w:val="left" w:pos="709"/>
        </w:tabs>
        <w:ind w:firstLine="0"/>
        <w:rPr>
          <w:color w:val="auto"/>
          <w:sz w:val="24"/>
          <w:szCs w:val="24"/>
        </w:rPr>
      </w:pPr>
      <w:r w:rsidRPr="00766711">
        <w:rPr>
          <w:color w:val="auto"/>
          <w:sz w:val="24"/>
          <w:szCs w:val="24"/>
        </w:rPr>
        <w:t xml:space="preserve">         2.8.2.Окончательный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формирования фонда капитального ремонта на специальном счете, списание денежных средств, связанное с расчетами за выполненные работы по настоящему договору, осуществляется со специального счета по указанию владельца данного специального счета.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2.10. Подрядчик обязуется организовать доставку Заказчику оригиналов Актов КС-2, Справок КС-3, Актов приемки работ по объекту,</w:t>
      </w:r>
      <w:r w:rsidRPr="00766711">
        <w:rPr>
          <w:rFonts w:ascii="Times New Roman" w:hAnsi="Times New Roman" w:cs="Times New Roman"/>
          <w:iCs/>
          <w:sz w:val="24"/>
          <w:szCs w:val="24"/>
        </w:rPr>
        <w:t xml:space="preserve"> счетов, счетов-фактур </w:t>
      </w:r>
      <w:r w:rsidRPr="00766711">
        <w:rPr>
          <w:rFonts w:ascii="Times New Roman" w:hAnsi="Times New Roman" w:cs="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rsidR="00DC3B86" w:rsidRPr="00766711" w:rsidRDefault="00DC3B86" w:rsidP="00DC3B86">
      <w:pPr>
        <w:tabs>
          <w:tab w:val="left" w:pos="0"/>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ab/>
        <w:t>2.11.Непредставление документов, указанных в пункте 2.7 договора, и 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sz w:val="24"/>
          <w:szCs w:val="24"/>
        </w:rPr>
      </w:pPr>
      <w:r w:rsidRPr="00766711">
        <w:rPr>
          <w:rFonts w:ascii="Times New Roman" w:hAnsi="Times New Roman" w:cs="Times New Roman"/>
          <w:sz w:val="24"/>
          <w:szCs w:val="24"/>
        </w:rPr>
        <w:t xml:space="preserve">           2.12.При оплате выполненных работ по объекту Заказчик вправе перечислить подлежащие оплате Подрядчику денежные средства за вычетом суммы начисленных и предъявленных Подрядчику в соответствии с разделом 11 договора неустоек и штрафных санкций по договору. </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3. ОБЕСПЕЧЕНИЕ ИСПОЛНЕНИЯ ОБЯЗАТЕЛЬСТВ ПОДРЯДЧИКА</w:t>
      </w: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3.1. Исполнение договора обеспечивается:</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1" w:name="sub_426"/>
      <w:r w:rsidRPr="00766711">
        <w:rPr>
          <w:rFonts w:ascii="Times New Roman" w:hAnsi="Times New Roman" w:cs="Times New Roman"/>
          <w:sz w:val="24"/>
          <w:szCs w:val="24"/>
        </w:rPr>
        <w:t>а) банковской гарантией;</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2" w:name="sub_427"/>
      <w:bookmarkEnd w:id="21"/>
      <w:r w:rsidRPr="00766711">
        <w:rPr>
          <w:rFonts w:ascii="Times New Roman" w:hAnsi="Times New Roman" w:cs="Times New Roman"/>
          <w:sz w:val="24"/>
          <w:szCs w:val="24"/>
        </w:rPr>
        <w:t>б) обеспечительным платежом.</w:t>
      </w:r>
      <w:bookmarkEnd w:id="22"/>
    </w:p>
    <w:p w:rsidR="00DC3B86" w:rsidRPr="00766711" w:rsidRDefault="00DC3B86" w:rsidP="00DC3B86">
      <w:pPr>
        <w:pStyle w:val="a4"/>
        <w:numPr>
          <w:ilvl w:val="1"/>
          <w:numId w:val="24"/>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Исполнение обязательств Подрядчика может обеспечиваться внесением денежных средств по нижеуказанным реквизитам, или предоставлением банковской гарантии. Способ обеспечения исполнения обязательств по договору, указанных в пункте 3.1, определяется Подрядчиком самостоятельно. Размер обеспечения заявки 10 (Десять процентов)</w:t>
      </w:r>
    </w:p>
    <w:p w:rsidR="00DC3B86" w:rsidRPr="00766711" w:rsidRDefault="00DC3B86" w:rsidP="00433769">
      <w:pPr>
        <w:spacing w:after="0" w:line="240" w:lineRule="auto"/>
        <w:ind w:firstLine="708"/>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433769">
      <w:pPr>
        <w:pStyle w:val="a4"/>
        <w:suppressAutoHyphens/>
        <w:spacing w:after="0" w:line="240" w:lineRule="auto"/>
        <w:ind w:left="0" w:firstLine="708"/>
        <w:jc w:val="both"/>
        <w:rPr>
          <w:rFonts w:ascii="Times New Roman" w:hAnsi="Times New Roman" w:cs="Times New Roman"/>
          <w:bCs/>
          <w:sz w:val="24"/>
          <w:szCs w:val="24"/>
        </w:rPr>
      </w:pPr>
      <w:r w:rsidRPr="00766711">
        <w:rPr>
          <w:rFonts w:ascii="Times New Roman" w:hAnsi="Times New Roman" w:cs="Times New Roman"/>
          <w:color w:val="000000" w:themeColor="text1"/>
          <w:sz w:val="24"/>
          <w:szCs w:val="24"/>
        </w:rPr>
        <w:t xml:space="preserve">Обеспечительный платеж в качестве обеспечения </w:t>
      </w:r>
      <w:r w:rsidRPr="00766711">
        <w:rPr>
          <w:rFonts w:ascii="Times New Roman" w:hAnsi="Times New Roman" w:cs="Times New Roman"/>
          <w:bCs/>
          <w:color w:val="000000" w:themeColor="text1"/>
          <w:sz w:val="24"/>
          <w:szCs w:val="24"/>
        </w:rPr>
        <w:t>исполнения договора</w:t>
      </w:r>
      <w:r w:rsidRPr="00766711">
        <w:rPr>
          <w:rFonts w:ascii="Times New Roman" w:hAnsi="Times New Roman" w:cs="Times New Roman"/>
          <w:color w:val="000000" w:themeColor="text1"/>
          <w:sz w:val="24"/>
          <w:szCs w:val="24"/>
        </w:rPr>
        <w:t xml:space="preserve"> в случае выбора Подрядчиком производится путем перечисления денежных средств на счет </w:t>
      </w:r>
      <w:r w:rsidRPr="00766711">
        <w:rPr>
          <w:rFonts w:ascii="Times New Roman" w:hAnsi="Times New Roman" w:cs="Times New Roman"/>
          <w:sz w:val="24"/>
          <w:szCs w:val="24"/>
        </w:rPr>
        <w:t xml:space="preserve">Заказчика </w:t>
      </w:r>
      <w:r w:rsidRPr="00766711">
        <w:rPr>
          <w:rFonts w:ascii="Times New Roman" w:hAnsi="Times New Roman" w:cs="Times New Roman"/>
          <w:bCs/>
          <w:sz w:val="24"/>
          <w:szCs w:val="24"/>
        </w:rPr>
        <w:t>в размере 10</w:t>
      </w:r>
      <w:r w:rsidRPr="00766711">
        <w:rPr>
          <w:rFonts w:ascii="Times New Roman" w:hAnsi="Times New Roman" w:cs="Times New Roman"/>
          <w:sz w:val="24"/>
          <w:szCs w:val="24"/>
        </w:rPr>
        <w:t xml:space="preserve"> </w:t>
      </w:r>
      <w:r w:rsidRPr="00766711">
        <w:rPr>
          <w:rFonts w:ascii="Times New Roman" w:hAnsi="Times New Roman" w:cs="Times New Roman"/>
          <w:bCs/>
          <w:sz w:val="24"/>
          <w:szCs w:val="24"/>
        </w:rPr>
        <w:t xml:space="preserve">процентов </w:t>
      </w:r>
      <w:r w:rsidRPr="00766711">
        <w:rPr>
          <w:rFonts w:ascii="Times New Roman" w:hAnsi="Times New Roman" w:cs="Times New Roman"/>
          <w:iCs/>
          <w:sz w:val="24"/>
          <w:szCs w:val="24"/>
        </w:rPr>
        <w:t xml:space="preserve">от </w:t>
      </w:r>
      <w:r w:rsidR="00A15B23">
        <w:rPr>
          <w:rFonts w:ascii="Times New Roman" w:hAnsi="Times New Roman" w:cs="Times New Roman"/>
          <w:sz w:val="24"/>
          <w:szCs w:val="24"/>
        </w:rPr>
        <w:t>НМЦ</w:t>
      </w:r>
      <w:r w:rsidRPr="00766711">
        <w:rPr>
          <w:rFonts w:ascii="Times New Roman" w:hAnsi="Times New Roman" w:cs="Times New Roman"/>
          <w:sz w:val="24"/>
          <w:szCs w:val="24"/>
        </w:rPr>
        <w:t xml:space="preserve"> договора</w:t>
      </w:r>
      <w:r w:rsidRPr="00766711">
        <w:rPr>
          <w:rFonts w:ascii="Times New Roman" w:hAnsi="Times New Roman" w:cs="Times New Roman"/>
          <w:bCs/>
          <w:sz w:val="24"/>
          <w:szCs w:val="24"/>
        </w:rPr>
        <w:t xml:space="preserve">, указанной в пункте 2.1 договора, что составляет </w:t>
      </w:r>
      <w:r w:rsidR="00B36126">
        <w:rPr>
          <w:rFonts w:ascii="Times New Roman" w:eastAsia="Times New Roman" w:hAnsi="Times New Roman" w:cs="Times New Roman"/>
          <w:b/>
          <w:sz w:val="24"/>
          <w:szCs w:val="24"/>
          <w:lang w:eastAsia="ru-RU"/>
        </w:rPr>
        <w:t>119 948,41</w:t>
      </w:r>
      <w:r w:rsidR="00B36126" w:rsidRPr="00E174DF">
        <w:rPr>
          <w:rFonts w:ascii="Times New Roman" w:eastAsia="Times New Roman" w:hAnsi="Times New Roman" w:cs="Times New Roman"/>
          <w:b/>
          <w:sz w:val="24"/>
          <w:szCs w:val="24"/>
          <w:lang w:eastAsia="ru-RU"/>
        </w:rPr>
        <w:t xml:space="preserve"> </w:t>
      </w:r>
      <w:r w:rsidR="00433769" w:rsidRPr="00E174DF">
        <w:rPr>
          <w:rFonts w:ascii="Times New Roman" w:eastAsia="Times New Roman" w:hAnsi="Times New Roman" w:cs="Times New Roman"/>
          <w:b/>
          <w:sz w:val="24"/>
          <w:szCs w:val="24"/>
          <w:lang w:eastAsia="ru-RU"/>
        </w:rPr>
        <w:t>рублей</w:t>
      </w:r>
      <w:r w:rsidRPr="00766711">
        <w:rPr>
          <w:rFonts w:ascii="Times New Roman" w:hAnsi="Times New Roman" w:cs="Times New Roman"/>
          <w:spacing w:val="2"/>
          <w:sz w:val="24"/>
          <w:szCs w:val="24"/>
        </w:rPr>
        <w:t xml:space="preserve"> </w:t>
      </w:r>
      <w:r w:rsidRPr="00766711">
        <w:rPr>
          <w:rFonts w:ascii="Times New Roman" w:hAnsi="Times New Roman" w:cs="Times New Roman"/>
          <w:sz w:val="24"/>
          <w:szCs w:val="24"/>
        </w:rPr>
        <w:t>(</w:t>
      </w:r>
      <w:r w:rsidR="00DA5E3B">
        <w:rPr>
          <w:rFonts w:ascii="Times New Roman" w:hAnsi="Times New Roman" w:cs="Times New Roman"/>
          <w:sz w:val="24"/>
          <w:szCs w:val="24"/>
        </w:rPr>
        <w:t xml:space="preserve">сто </w:t>
      </w:r>
      <w:r w:rsidR="00B36126">
        <w:rPr>
          <w:rFonts w:ascii="Times New Roman" w:hAnsi="Times New Roman" w:cs="Times New Roman"/>
          <w:sz w:val="24"/>
          <w:szCs w:val="24"/>
        </w:rPr>
        <w:t>девятнадцать тысяч девятьсот сорок восемь рублей</w:t>
      </w:r>
      <w:r w:rsidRPr="00766711">
        <w:rPr>
          <w:rFonts w:ascii="Times New Roman" w:hAnsi="Times New Roman" w:cs="Times New Roman"/>
          <w:spacing w:val="2"/>
          <w:sz w:val="24"/>
          <w:szCs w:val="24"/>
        </w:rPr>
        <w:t xml:space="preserve">) руб. </w:t>
      </w:r>
      <w:r w:rsidR="00B36126">
        <w:rPr>
          <w:rFonts w:ascii="Times New Roman" w:hAnsi="Times New Roman" w:cs="Times New Roman"/>
          <w:spacing w:val="2"/>
          <w:sz w:val="24"/>
          <w:szCs w:val="24"/>
        </w:rPr>
        <w:t>41</w:t>
      </w:r>
      <w:r w:rsidR="00C9777B">
        <w:rPr>
          <w:rFonts w:ascii="Times New Roman" w:hAnsi="Times New Roman" w:cs="Times New Roman"/>
          <w:spacing w:val="2"/>
          <w:sz w:val="24"/>
          <w:szCs w:val="24"/>
        </w:rPr>
        <w:t xml:space="preserve"> </w:t>
      </w:r>
      <w:r w:rsidRPr="00766711">
        <w:rPr>
          <w:rFonts w:ascii="Times New Roman" w:hAnsi="Times New Roman" w:cs="Times New Roman"/>
          <w:spacing w:val="2"/>
          <w:sz w:val="24"/>
          <w:szCs w:val="24"/>
        </w:rPr>
        <w:t>коп</w:t>
      </w:r>
      <w:proofErr w:type="gramStart"/>
      <w:r w:rsidRPr="00766711">
        <w:rPr>
          <w:rFonts w:ascii="Times New Roman" w:hAnsi="Times New Roman" w:cs="Times New Roman"/>
          <w:bCs/>
          <w:sz w:val="24"/>
          <w:szCs w:val="24"/>
        </w:rPr>
        <w:t>.</w:t>
      </w:r>
      <w:proofErr w:type="gramEnd"/>
      <w:r w:rsidRPr="00766711">
        <w:rPr>
          <w:rFonts w:ascii="Times New Roman" w:hAnsi="Times New Roman" w:cs="Times New Roman"/>
          <w:bCs/>
          <w:sz w:val="24"/>
          <w:szCs w:val="24"/>
        </w:rPr>
        <w:t xml:space="preserve"> </w:t>
      </w:r>
      <w:proofErr w:type="gramStart"/>
      <w:r w:rsidRPr="00766711">
        <w:rPr>
          <w:rFonts w:ascii="Times New Roman" w:hAnsi="Times New Roman" w:cs="Times New Roman"/>
          <w:sz w:val="24"/>
          <w:szCs w:val="24"/>
        </w:rPr>
        <w:t>п</w:t>
      </w:r>
      <w:proofErr w:type="gramEnd"/>
      <w:r w:rsidRPr="00766711">
        <w:rPr>
          <w:rFonts w:ascii="Times New Roman" w:hAnsi="Times New Roman" w:cs="Times New Roman"/>
          <w:sz w:val="24"/>
          <w:szCs w:val="24"/>
        </w:rPr>
        <w:t>о следующим реквизитам:</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DC3B86" w:rsidRPr="00766711" w:rsidRDefault="00DC3B86" w:rsidP="00DC3B86">
      <w:pPr>
        <w:spacing w:after="0" w:line="240" w:lineRule="auto"/>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3.3. Обеспечение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едоставляется Подрядчиком одновременно с подписанным с его стороны экземпляром договора на срок исполнения обязательств по договору Подрядчиком.</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bCs/>
          <w:color w:val="000000" w:themeColor="text1"/>
          <w:sz w:val="24"/>
          <w:szCs w:val="24"/>
        </w:rPr>
      </w:pPr>
      <w:proofErr w:type="gramStart"/>
      <w:r w:rsidRPr="00766711">
        <w:rPr>
          <w:rFonts w:ascii="Times New Roman" w:hAnsi="Times New Roman" w:cs="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8" w:history="1">
        <w:r w:rsidRPr="00766711">
          <w:rPr>
            <w:rStyle w:val="a5"/>
            <w:rFonts w:ascii="Times New Roman" w:hAnsi="Times New Roman" w:cs="Times New Roman"/>
            <w:bCs/>
            <w:color w:val="000000" w:themeColor="text1"/>
            <w:sz w:val="24"/>
            <w:szCs w:val="24"/>
          </w:rPr>
          <w:t>статьей 74.1</w:t>
        </w:r>
      </w:hyperlink>
      <w:r w:rsidRPr="00766711">
        <w:rPr>
          <w:rStyle w:val="a5"/>
          <w:rFonts w:ascii="Times New Roman" w:hAnsi="Times New Roman" w:cs="Times New Roman"/>
          <w:bCs/>
          <w:color w:val="000000" w:themeColor="text1"/>
          <w:sz w:val="24"/>
          <w:szCs w:val="24"/>
        </w:rPr>
        <w:t xml:space="preserve"> </w:t>
      </w:r>
      <w:r w:rsidRPr="00766711">
        <w:rPr>
          <w:rFonts w:ascii="Times New Roman" w:hAnsi="Times New Roman" w:cs="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DC3B86" w:rsidRPr="00766711" w:rsidRDefault="00DC3B86" w:rsidP="00DC3B86">
      <w:pPr>
        <w:pStyle w:val="a4"/>
        <w:numPr>
          <w:ilvl w:val="1"/>
          <w:numId w:val="25"/>
        </w:numPr>
        <w:autoSpaceDE w:val="0"/>
        <w:autoSpaceDN w:val="0"/>
        <w:adjustRightInd w:val="0"/>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w:t>
      </w:r>
      <w:hyperlink r:id="rId9" w:history="1">
        <w:r w:rsidRPr="00766711">
          <w:rPr>
            <w:rFonts w:ascii="Times New Roman" w:hAnsi="Times New Roman" w:cs="Times New Roman"/>
            <w:color w:val="000000" w:themeColor="text1"/>
            <w:sz w:val="24"/>
            <w:szCs w:val="24"/>
          </w:rPr>
          <w:t>гражданским законодательством</w:t>
        </w:r>
      </w:hyperlink>
      <w:r w:rsidRPr="00766711">
        <w:rPr>
          <w:rFonts w:ascii="Times New Roman" w:hAnsi="Times New Roman" w:cs="Times New Roman"/>
          <w:color w:val="000000" w:themeColor="text1"/>
          <w:sz w:val="24"/>
          <w:szCs w:val="24"/>
        </w:rPr>
        <w:t>, и должна соответствовать следующим требованиям:</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безотзывной;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должна быть включена в реестр банковских гарантий. </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банковской гарантии должно быть указано:</w:t>
      </w:r>
    </w:p>
    <w:p w:rsidR="00DC3B86" w:rsidRPr="00766711" w:rsidRDefault="00DC3B86" w:rsidP="00DC3B86">
      <w:pPr>
        <w:pStyle w:val="a4"/>
        <w:numPr>
          <w:ilvl w:val="2"/>
          <w:numId w:val="25"/>
        </w:numPr>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сумма банковской гарантии, подлежащей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 xml:space="preserve">инципалом в соответствии с условиями договора; </w:t>
      </w:r>
      <w:bookmarkStart w:id="23" w:name="sub_36842"/>
      <w:r w:rsidRPr="00766711">
        <w:rPr>
          <w:rFonts w:ascii="Times New Roman" w:hAnsi="Times New Roman" w:cs="Times New Roman"/>
          <w:color w:val="000000" w:themeColor="text1"/>
          <w:sz w:val="24"/>
          <w:szCs w:val="24"/>
        </w:rPr>
        <w:t>дата выдачи;</w:t>
      </w:r>
      <w:bookmarkEnd w:id="23"/>
      <w:r w:rsidRPr="00766711">
        <w:rPr>
          <w:rFonts w:ascii="Times New Roman" w:hAnsi="Times New Roman" w:cs="Times New Roman"/>
          <w:color w:val="000000" w:themeColor="text1"/>
          <w:sz w:val="24"/>
          <w:szCs w:val="24"/>
        </w:rPr>
        <w:t xml:space="preserve"> принципал; бенефициар; гарант; основное обязательство, исполнение по которому обеспечивается гарантией; срок действия гарантии; обстоятельства, при наступлении которых должна быть выплачена сумма гарантии.</w:t>
      </w:r>
    </w:p>
    <w:p w:rsidR="00DC3B86" w:rsidRPr="00766711" w:rsidRDefault="00DC3B86" w:rsidP="00DC3B86">
      <w:pPr>
        <w:spacing w:after="0" w:line="240" w:lineRule="auto"/>
        <w:ind w:firstLine="708"/>
        <w:jc w:val="both"/>
        <w:rPr>
          <w:rFonts w:ascii="Times New Roman" w:hAnsi="Times New Roman" w:cs="Times New Roman"/>
          <w:color w:val="000000" w:themeColor="text1"/>
          <w:sz w:val="24"/>
          <w:szCs w:val="24"/>
        </w:rPr>
      </w:pPr>
      <w:bookmarkStart w:id="24" w:name="sub_433"/>
      <w:r w:rsidRPr="00766711">
        <w:rPr>
          <w:rFonts w:ascii="Times New Roman" w:hAnsi="Times New Roman" w:cs="Times New Roman"/>
          <w:color w:val="000000" w:themeColor="text1"/>
          <w:sz w:val="24"/>
          <w:szCs w:val="24"/>
        </w:rPr>
        <w:t>3.6.2.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5" w:name="sub_434"/>
      <w:bookmarkEnd w:id="24"/>
      <w:r w:rsidRPr="00766711">
        <w:rPr>
          <w:rFonts w:ascii="Times New Roman" w:hAnsi="Times New Roman" w:cs="Times New Roman"/>
          <w:color w:val="000000" w:themeColor="text1"/>
          <w:sz w:val="24"/>
          <w:szCs w:val="24"/>
        </w:rPr>
        <w:t>3.6.3.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6" w:name="sub_435"/>
      <w:bookmarkEnd w:id="25"/>
      <w:r w:rsidRPr="00766711">
        <w:rPr>
          <w:rFonts w:ascii="Times New Roman" w:hAnsi="Times New Roman" w:cs="Times New Roman"/>
          <w:color w:val="000000" w:themeColor="text1"/>
          <w:sz w:val="24"/>
          <w:szCs w:val="24"/>
        </w:rPr>
        <w:t>3.6.4. условие о том, что расходы, возникающие в связи с перечислением денежной суммы гарантом по банковской гарантии, несет гарант.</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7" w:name="sub_436"/>
      <w:bookmarkEnd w:id="26"/>
      <w:r w:rsidRPr="00766711">
        <w:rPr>
          <w:rFonts w:ascii="Times New Roman" w:hAnsi="Times New Roman" w:cs="Times New Roman"/>
          <w:color w:val="000000" w:themeColor="text1"/>
          <w:sz w:val="24"/>
          <w:szCs w:val="24"/>
        </w:rPr>
        <w:t>3.6.5.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8" w:name="sub_437"/>
      <w:bookmarkEnd w:id="27"/>
      <w:r w:rsidRPr="00766711">
        <w:rPr>
          <w:rFonts w:ascii="Times New Roman" w:hAnsi="Times New Roman" w:cs="Times New Roman"/>
          <w:color w:val="000000" w:themeColor="text1"/>
          <w:sz w:val="24"/>
          <w:szCs w:val="24"/>
        </w:rPr>
        <w:t>3.6.6.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9" w:name="sub_438"/>
      <w:bookmarkEnd w:id="28"/>
      <w:r w:rsidRPr="00766711">
        <w:rPr>
          <w:rFonts w:ascii="Times New Roman" w:hAnsi="Times New Roman" w:cs="Times New Roman"/>
          <w:color w:val="000000" w:themeColor="text1"/>
          <w:sz w:val="24"/>
          <w:szCs w:val="24"/>
        </w:rPr>
        <w:t>3.6.7.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0" w:name="sub_439"/>
      <w:bookmarkEnd w:id="29"/>
      <w:r w:rsidRPr="00766711">
        <w:rPr>
          <w:rFonts w:ascii="Times New Roman" w:hAnsi="Times New Roman" w:cs="Times New Roman"/>
          <w:color w:val="000000" w:themeColor="text1"/>
          <w:sz w:val="24"/>
          <w:szCs w:val="24"/>
        </w:rPr>
        <w:lastRenderedPageBreak/>
        <w:t>3.6.8. платеж по банковской гарантии должен быть осуществлен гарантом в течение 5 банковских дней после поступления требования бенефициара.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1" w:name="sub_440"/>
      <w:bookmarkEnd w:id="30"/>
      <w:r w:rsidRPr="00766711">
        <w:rPr>
          <w:rFonts w:ascii="Times New Roman" w:hAnsi="Times New Roman" w:cs="Times New Roman"/>
          <w:color w:val="000000" w:themeColor="text1"/>
          <w:sz w:val="24"/>
          <w:szCs w:val="24"/>
        </w:rPr>
        <w:t>3.6.9.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2" w:name="sub_441"/>
      <w:bookmarkEnd w:id="31"/>
      <w:r w:rsidRPr="00766711">
        <w:rPr>
          <w:rFonts w:ascii="Times New Roman" w:hAnsi="Times New Roman" w:cs="Times New Roman"/>
          <w:color w:val="000000" w:themeColor="text1"/>
          <w:sz w:val="24"/>
          <w:szCs w:val="24"/>
        </w:rPr>
        <w:t>3.6.10.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3" w:name="sub_442"/>
      <w:bookmarkEnd w:id="32"/>
      <w:r w:rsidRPr="00766711">
        <w:rPr>
          <w:rFonts w:ascii="Times New Roman" w:hAnsi="Times New Roman" w:cs="Times New Roman"/>
          <w:color w:val="000000" w:themeColor="text1"/>
          <w:sz w:val="24"/>
          <w:szCs w:val="24"/>
        </w:rPr>
        <w:t>3.6.11.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об оказании услуг.</w:t>
      </w:r>
    </w:p>
    <w:bookmarkEnd w:id="33"/>
    <w:p w:rsidR="00DC3B86" w:rsidRPr="00766711" w:rsidRDefault="00DC3B86" w:rsidP="00DC3B86">
      <w:pPr>
        <w:spacing w:after="0" w:line="240" w:lineRule="auto"/>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r w:rsidRPr="00766711">
        <w:rPr>
          <w:rFonts w:ascii="Times New Roman" w:hAnsi="Times New Roman" w:cs="Times New Roman"/>
          <w:color w:val="000000" w:themeColor="text1"/>
          <w:sz w:val="24"/>
          <w:szCs w:val="24"/>
        </w:rPr>
        <w:tab/>
        <w:t xml:space="preserve">3.7. Изменения, вносимые в договор, не освобождают гаранта от исполнения обязательств по банковской гарантии. </w:t>
      </w:r>
      <w:bookmarkStart w:id="34" w:name="sub_211"/>
      <w:r w:rsidRPr="00766711">
        <w:rPr>
          <w:rFonts w:ascii="Times New Roman" w:hAnsi="Times New Roman" w:cs="Times New Roman"/>
          <w:color w:val="000000" w:themeColor="text1"/>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5" w:name="sub_212"/>
      <w:bookmarkEnd w:id="34"/>
      <w:r w:rsidRPr="00766711">
        <w:rPr>
          <w:rFonts w:ascii="Times New Roman" w:hAnsi="Times New Roman" w:cs="Times New Roman"/>
          <w:color w:val="000000" w:themeColor="text1"/>
          <w:sz w:val="24"/>
          <w:szCs w:val="24"/>
        </w:rPr>
        <w:t>3.8. Недопустимо включение в банковскую гарантию:</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6" w:name="sub_443"/>
      <w:bookmarkEnd w:id="35"/>
      <w:r w:rsidRPr="00766711">
        <w:rPr>
          <w:rFonts w:ascii="Times New Roman" w:hAnsi="Times New Roman" w:cs="Times New Roman"/>
          <w:color w:val="000000" w:themeColor="text1"/>
          <w:sz w:val="24"/>
          <w:szCs w:val="24"/>
        </w:rPr>
        <w:t xml:space="preserve">- положений о праве гаранта отказывать </w:t>
      </w:r>
      <w:proofErr w:type="gramStart"/>
      <w:r w:rsidRPr="00766711">
        <w:rPr>
          <w:rFonts w:ascii="Times New Roman" w:hAnsi="Times New Roman" w:cs="Times New Roman"/>
          <w:color w:val="000000" w:themeColor="text1"/>
          <w:sz w:val="24"/>
          <w:szCs w:val="24"/>
        </w:rPr>
        <w:t>в удовлетворении требования к платежу по банковской гарантии в случае непредставления гаранту бенефициаром уведомления о нарушении</w:t>
      </w:r>
      <w:proofErr w:type="gramEnd"/>
      <w:r w:rsidRPr="00766711">
        <w:rPr>
          <w:rFonts w:ascii="Times New Roman" w:hAnsi="Times New Roman" w:cs="Times New Roman"/>
          <w:color w:val="000000" w:themeColor="text1"/>
          <w:sz w:val="24"/>
          <w:szCs w:val="24"/>
        </w:rPr>
        <w:t xml:space="preserve"> принципалом условий договора или расторжении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7" w:name="sub_444"/>
      <w:bookmarkEnd w:id="36"/>
      <w:r w:rsidRPr="00766711">
        <w:rPr>
          <w:rFonts w:ascii="Times New Roman" w:hAnsi="Times New Roman" w:cs="Times New Roman"/>
          <w:color w:val="000000" w:themeColor="text1"/>
          <w:sz w:val="24"/>
          <w:szCs w:val="24"/>
        </w:rPr>
        <w:t>- требований к предоставлению бенефициаром гаранту отчета об исполнении договора.</w:t>
      </w:r>
    </w:p>
    <w:bookmarkEnd w:id="37"/>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proofErr w:type="gramStart"/>
      <w:r w:rsidRPr="00766711">
        <w:rPr>
          <w:rFonts w:ascii="Times New Roman" w:hAnsi="Times New Roman" w:cs="Times New Roman"/>
          <w:color w:val="000000" w:themeColor="text1"/>
          <w:sz w:val="24"/>
          <w:szCs w:val="24"/>
        </w:rPr>
        <w:t>При увеличении сроков выполнения работ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roofErr w:type="gramEnd"/>
    </w:p>
    <w:p w:rsidR="00DC3B86" w:rsidRPr="00766711" w:rsidRDefault="00DC3B86" w:rsidP="00DC3B86">
      <w:pPr>
        <w:spacing w:after="0" w:line="240" w:lineRule="auto"/>
        <w:ind w:firstLine="720"/>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766711">
        <w:rPr>
          <w:rFonts w:ascii="Times New Roman" w:hAnsi="Times New Roman" w:cs="Times New Roman"/>
          <w:color w:val="000000" w:themeColor="text1"/>
          <w:sz w:val="24"/>
          <w:szCs w:val="24"/>
        </w:rPr>
        <w:t>при увеличении сроков выполнения работ по договору</w:t>
      </w:r>
      <w:r w:rsidRPr="00766711">
        <w:rPr>
          <w:rFonts w:ascii="Times New Roman" w:hAnsi="Times New Roman" w:cs="Times New Roman"/>
          <w:bCs/>
          <w:color w:val="000000" w:themeColor="text1"/>
          <w:sz w:val="24"/>
          <w:szCs w:val="24"/>
        </w:rPr>
        <w:t>, становится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Обеспечительный платеж (в случае выбора Подрядчиком такого способа обеспечения исполнения обязательств Подрядчика как обеспечительный платеж)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соблюдение сроков выполнения работ в соответствии с условиями договора и приложений к нему;</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надлежащее качество выполненных работ.</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DC3B86" w:rsidRPr="00766711" w:rsidRDefault="00DC3B86" w:rsidP="00DC3B86">
      <w:pPr>
        <w:pStyle w:val="a4"/>
        <w:tabs>
          <w:tab w:val="left" w:pos="1560"/>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2"/>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СРОКИ И ПОРЯДОК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Выполнение Подрядчиком работ по договору осуществляется в соответствии с действующим законодательством,</w:t>
      </w:r>
      <w:r w:rsidRPr="00766711">
        <w:rPr>
          <w:rFonts w:ascii="Times New Roman" w:hAnsi="Times New Roman" w:cs="Times New Roman"/>
          <w:bCs/>
          <w:color w:val="000000" w:themeColor="text1"/>
          <w:sz w:val="24"/>
          <w:szCs w:val="24"/>
        </w:rPr>
        <w:t xml:space="preserve"> </w:t>
      </w:r>
      <w:r w:rsidRPr="00766711">
        <w:rPr>
          <w:rFonts w:ascii="Times New Roman" w:hAnsi="Times New Roman" w:cs="Times New Roman"/>
          <w:color w:val="000000" w:themeColor="text1"/>
          <w:sz w:val="24"/>
          <w:szCs w:val="24"/>
        </w:rPr>
        <w:t xml:space="preserve">проектно-сметной документацией, проектом производства работ, строительными нормами, правилами, строительными </w:t>
      </w:r>
      <w:r w:rsidRPr="00766711">
        <w:rPr>
          <w:rFonts w:ascii="Times New Roman" w:hAnsi="Times New Roman" w:cs="Times New Roman"/>
          <w:color w:val="000000" w:themeColor="text1"/>
          <w:sz w:val="24"/>
          <w:szCs w:val="24"/>
        </w:rPr>
        <w:lastRenderedPageBreak/>
        <w:t>регламентами, Федеральными законами и другими действующими нормативными документами в области строительства.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Подрядчик обязуется выполнить работы по договору в соответствии с Графиком выполнения работ </w:t>
      </w:r>
      <w:r w:rsidRPr="00766711">
        <w:rPr>
          <w:rFonts w:ascii="Times New Roman" w:hAnsi="Times New Roman" w:cs="Times New Roman"/>
          <w:sz w:val="24"/>
          <w:szCs w:val="24"/>
        </w:rPr>
        <w:t>(Приложение № 4 к договору). Никакие задержки и нарушения в выполнении работ не могут служить основанием для требования Подрядчика о продлении сроков выполнения работ, за исключением случаев, оговоренных в договоре.</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Сроки начала и окончания работ в соответствии с Графиком выполнения работ (Приложение № 4 к договору) являются исходными для определения неустоек и штрафных санкций в порядке, установленном разделом 11 договора, в случае нарушения </w:t>
      </w:r>
      <w:r w:rsidRPr="00766711">
        <w:rPr>
          <w:rFonts w:ascii="Times New Roman" w:hAnsi="Times New Roman" w:cs="Times New Roman"/>
          <w:iCs/>
          <w:sz w:val="24"/>
          <w:szCs w:val="24"/>
        </w:rPr>
        <w:t>Подрядчиком</w:t>
      </w:r>
      <w:r w:rsidRPr="00766711">
        <w:rPr>
          <w:rFonts w:ascii="Times New Roman" w:hAnsi="Times New Roman" w:cs="Times New Roman"/>
          <w:sz w:val="24"/>
          <w:szCs w:val="24"/>
        </w:rPr>
        <w:t xml:space="preserve">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Конечный срок выполнения работ – последний день установленного Графиком выполнения работ (Приложение № 4 к договору)</w:t>
      </w:r>
      <w:r w:rsidRPr="00766711">
        <w:rPr>
          <w:rFonts w:ascii="Times New Roman" w:hAnsi="Times New Roman" w:cs="Times New Roman"/>
          <w:color w:val="000000" w:themeColor="text1"/>
          <w:sz w:val="24"/>
          <w:szCs w:val="24"/>
        </w:rPr>
        <w:t xml:space="preserve"> срока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приступает к выполнению работ в день подписания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начала выполнения работ Подрядчик:</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изучает проектно-сметную документацию по объекту и в случае наличия замечаний письменно уведомляет Заказчика о необходимости внесения изменений в проектно-сметную документацию;</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обеспечивает доставку в полном объеме материалов, изделий и конструкций, оборудования, необходимых для выполнения работ по договору в соответствии с установленными договором требованиями (далее – материалы) и предоставляет оригиналы, либо надлежащим образом заверенные руководителем Подрядчика копии документов, удостоверяющие качество и количество имеющихся материалов (копии сертификатов и других документов, подтверждающие соответствие материалов требованиям договора, монтажные чертежи и т.п.)</w:t>
      </w:r>
      <w:proofErr w:type="gramEnd"/>
      <w:r w:rsidRPr="00766711">
        <w:rPr>
          <w:rFonts w:ascii="Times New Roman" w:hAnsi="Times New Roman" w:cs="Times New Roman"/>
          <w:color w:val="000000" w:themeColor="text1"/>
          <w:sz w:val="24"/>
          <w:szCs w:val="24"/>
        </w:rPr>
        <w:t xml:space="preserve"> Заказчику.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организовывает проверку представленных документов в срок, не превышающий 3 (трех) рабочих дней с даты их получения от Подрядчика.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произвести поставку материалов на объект в соответствии с пунктом 4.6 договора своими силами и за счет собственных средств, в срок, необходимый для своевременного выполнения работ на объекте.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обеспечивает беспрепятственный доступ Заказчику, лицам, осуществляющим строительный контроль, и лицам, указанным в пункте 7.1.8 договора, ко всем видам работ в течение всего периода и времени их выполнения.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Временные подсоединения коммуникаций на период выполнения работ и </w:t>
      </w:r>
      <w:proofErr w:type="gramStart"/>
      <w:r w:rsidRPr="00766711">
        <w:rPr>
          <w:rFonts w:ascii="Times New Roman" w:hAnsi="Times New Roman" w:cs="Times New Roman"/>
          <w:color w:val="000000" w:themeColor="text1"/>
          <w:sz w:val="24"/>
          <w:szCs w:val="24"/>
        </w:rPr>
        <w:t>присоединения</w:t>
      </w:r>
      <w:proofErr w:type="gramEnd"/>
      <w:r w:rsidRPr="00766711">
        <w:rPr>
          <w:rFonts w:ascii="Times New Roman" w:hAnsi="Times New Roman" w:cs="Times New Roman"/>
          <w:color w:val="000000" w:themeColor="text1"/>
          <w:sz w:val="24"/>
          <w:szCs w:val="24"/>
        </w:rPr>
        <w:t xml:space="preserve"> вновь построенных коммуникаций в точках подключения осуществляет Подрядчик по согласованию с организацией, осуществляющей управление объектом (в зависимости от способа управления многоквартирным домом,  выбранным собственниками помещений в многоквартирном доме на основании Жилищного кодекса РФ).</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Работы, связанные с вскрытием подземных коммуникаций, Подрядчик выполняет с согласия эксплуатационной организации самостоятельно и под ее надзором.</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 момента начала выполнения работ на объекте Подрядчик ведет общий журнал работ по форме РД 11-05-2007 (далее – журнал РД 11-05-2007) в соответствии с требованиями действующего законодательства РФ и до их завершения.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отражает в журнале РД 11-05-2007 всю технологическую последовательность, сроки, объемы, качество выполнения и условия производства работ, включая все факты и обстоятельства, связанные с выполнением работ, имеющие значение для взаимоотношений Заказчика и Подрядчика, в том числе, </w:t>
      </w:r>
      <w:proofErr w:type="gramStart"/>
      <w:r w:rsidRPr="00766711">
        <w:rPr>
          <w:rFonts w:ascii="Times New Roman" w:hAnsi="Times New Roman" w:cs="Times New Roman"/>
          <w:color w:val="000000" w:themeColor="text1"/>
          <w:sz w:val="24"/>
          <w:szCs w:val="24"/>
        </w:rPr>
        <w:t>но</w:t>
      </w:r>
      <w:proofErr w:type="gramEnd"/>
      <w:r w:rsidRPr="00766711">
        <w:rPr>
          <w:rFonts w:ascii="Times New Roman" w:hAnsi="Times New Roman" w:cs="Times New Roman"/>
          <w:color w:val="000000" w:themeColor="text1"/>
          <w:sz w:val="24"/>
          <w:szCs w:val="24"/>
        </w:rPr>
        <w:t xml:space="preserve"> не ограничиваясь: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Если лица, осуществляющие строительный контроль, не удовлетворены ходом и качеством работ по объекту или записями Подрядчика, то излагают свое мнение в журнале РД 11-05-2007.</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в трехдневный срок устранить недостатки, обоснованно указанные в журнале РД 11-05-2007,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приостанавливает выполнение работ по объекту до устранения выявленных недостатков и внесения записи лицами, осуществляющими строительный контроль, записи в журнал РД 11-05-2007 об их устранении.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Заказчиком и (или) лицами, осуществляющими строительный контроль, будут обнаружены некачественно выполненные работы, Подрядчик своими силами и без увеличения стоимости работ обязан в кратчайший (технически возможный) и согласованный с Заказчиком и лицами, осуществляющими строительный контроль, срок переделать эти работы для обеспечения их надлежащего качества.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При необходимости выполнения дополнительных работ, не учтенных в проектно-сметной документации, Подрядчик направляет </w:t>
      </w:r>
      <w:r w:rsidRPr="00766711">
        <w:rPr>
          <w:rFonts w:ascii="Times New Roman" w:hAnsi="Times New Roman" w:cs="Times New Roman"/>
          <w:color w:val="000000" w:themeColor="text1"/>
          <w:sz w:val="24"/>
          <w:szCs w:val="24"/>
        </w:rPr>
        <w:t>Заказчику соответствующее письменное обращение с приложением дефектных ведомостей и дополнительных сметных расчетов, подтверждающих необходимость выполнения таких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с участием лиц, осуществляющих строительный контроль, рассматривает письменное обращение, указанное в пункте 4.17 договора, и уведомляет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обеспечивает </w:t>
      </w:r>
      <w:proofErr w:type="gramStart"/>
      <w:r w:rsidRPr="00766711">
        <w:rPr>
          <w:rFonts w:ascii="Times New Roman" w:hAnsi="Times New Roman" w:cs="Times New Roman"/>
          <w:color w:val="000000" w:themeColor="text1"/>
          <w:sz w:val="24"/>
          <w:szCs w:val="24"/>
        </w:rPr>
        <w:t>контроль за</w:t>
      </w:r>
      <w:proofErr w:type="gramEnd"/>
      <w:r w:rsidRPr="00766711">
        <w:rPr>
          <w:rFonts w:ascii="Times New Roman" w:hAnsi="Times New Roman" w:cs="Times New Roman"/>
          <w:color w:val="000000" w:themeColor="text1"/>
          <w:sz w:val="24"/>
          <w:szCs w:val="24"/>
        </w:rPr>
        <w:t xml:space="preserve"> качеством и сроками выполнения работ по договору, а также производит проверку соответствия используемых Подрядчиком материалов и оборудования условиям договора и проектно-сметной документацией.</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досрочно выполнить работы, предусмотренные договором, при этом Подрядчик не вправе требовать увеличения цены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Фактической датой окончания работ на объекте является дата подписания Заказчиком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color w:val="000000"/>
          <w:sz w:val="24"/>
          <w:szCs w:val="24"/>
        </w:rPr>
      </w:pPr>
      <w:r w:rsidRPr="00766711">
        <w:rPr>
          <w:rFonts w:ascii="Times New Roman" w:hAnsi="Times New Roman" w:cs="Times New Roman"/>
          <w:color w:val="000000"/>
          <w:sz w:val="24"/>
          <w:szCs w:val="24"/>
        </w:rPr>
        <w:t xml:space="preserve">Обязательства Подрядчика по настоящему договору считаются выполненными в полном объеме в части работ по капитальному ремонту – с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 xml:space="preserve">, в части гарантийных обязательств – </w:t>
      </w:r>
      <w:proofErr w:type="gramStart"/>
      <w:r w:rsidRPr="00766711">
        <w:rPr>
          <w:rFonts w:ascii="Times New Roman" w:hAnsi="Times New Roman" w:cs="Times New Roman"/>
          <w:color w:val="000000"/>
          <w:sz w:val="24"/>
          <w:szCs w:val="24"/>
        </w:rPr>
        <w:t>с даты подписания</w:t>
      </w:r>
      <w:proofErr w:type="gramEnd"/>
      <w:r w:rsidRPr="00766711">
        <w:rPr>
          <w:rFonts w:ascii="Times New Roman" w:hAnsi="Times New Roman" w:cs="Times New Roman"/>
          <w:color w:val="000000"/>
          <w:sz w:val="24"/>
          <w:szCs w:val="24"/>
        </w:rPr>
        <w:t xml:space="preserve">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ПОРЯДОК СДАЧИ И ПРИЕМКИ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период выполнения работ на объекте отдельно осуществляется приемка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Скрытые работы принимаются лицами, осуществляющими строительный контроль, по результатам составляется Акт освидетельствования скрытых работ, в порядке, установленном пунктами 5.3 – 5.7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Скрытые работы подлежат приемке перед производством последующих работ.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2 (два) рабочих дня до начала приемки скрытых работ Подрядчик письменно информирует об этом Заказчика и лиц, осуществляющих строительный контроль, и направляет Акты освидетельствования скрытых работ,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указанным в журнале РД 11-05-2007.</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Уведомление о назначении даты приемки скрытых работ должно быть направлено Подрядчиком Заказчику и лицам, осуществляющим строительный контроль, в письменной форме и считается полученным Заказчиком и лицами, осуществляющими </w:t>
      </w:r>
      <w:r w:rsidRPr="00766711">
        <w:rPr>
          <w:rFonts w:ascii="Times New Roman" w:hAnsi="Times New Roman" w:cs="Times New Roman"/>
          <w:color w:val="000000" w:themeColor="text1"/>
          <w:sz w:val="24"/>
          <w:szCs w:val="24"/>
        </w:rPr>
        <w:lastRenderedPageBreak/>
        <w:t>строительный контроль, в случае наличия письменной расписки о получении такого уведомления.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выполненных скрытых работ подтверждается подписанием Подрядчиком и лицами, осуществляющими строительный контроль, Актов освидетельствования скрытых работ после </w:t>
      </w:r>
      <w:proofErr w:type="spellStart"/>
      <w:r w:rsidRPr="00766711">
        <w:rPr>
          <w:rFonts w:ascii="Times New Roman" w:hAnsi="Times New Roman" w:cs="Times New Roman"/>
          <w:color w:val="000000" w:themeColor="text1"/>
          <w:sz w:val="24"/>
          <w:szCs w:val="24"/>
        </w:rPr>
        <w:t>фотофиксации</w:t>
      </w:r>
      <w:proofErr w:type="spellEnd"/>
      <w:r w:rsidRPr="00766711">
        <w:rPr>
          <w:rFonts w:ascii="Times New Roman" w:hAnsi="Times New Roman" w:cs="Times New Roman"/>
          <w:color w:val="000000" w:themeColor="text1"/>
          <w:sz w:val="24"/>
          <w:szCs w:val="24"/>
        </w:rPr>
        <w:t xml:space="preserve"> скрытых работ и внесения соответствующей записи в журнал РД-11-05-2007 с указанием номера и даты подписания такого акта.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В случаях, если закрытие скрытых работ произведено без оформления Акта освидетельствования скрытых работ либо с нарушением требований к такому акту, установленных настоящим пунктом, а Заказчик и лица, осуществляющие строительный контроль, не были информированы или информированы с опозданием, Подрядчик по указанию Заказчика за свой счет и своими силами, без увеличения сроков выполнения работ, обязан открыть, а затем восстановить данную часть скрытых</w:t>
      </w:r>
      <w:proofErr w:type="gramEnd"/>
      <w:r w:rsidRPr="00766711">
        <w:rPr>
          <w:rFonts w:ascii="Times New Roman" w:hAnsi="Times New Roman" w:cs="Times New Roman"/>
          <w:color w:val="000000" w:themeColor="text1"/>
          <w:sz w:val="24"/>
          <w:szCs w:val="24"/>
        </w:rPr>
        <w:t xml:space="preserve"> и последующих работ.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Подписанные Сторонами Акты освидетельствования скрытых работ, </w:t>
      </w:r>
      <w:proofErr w:type="spellStart"/>
      <w:r w:rsidRPr="00766711">
        <w:rPr>
          <w:rFonts w:ascii="Times New Roman" w:hAnsi="Times New Roman" w:cs="Times New Roman"/>
          <w:color w:val="000000" w:themeColor="text1"/>
          <w:sz w:val="24"/>
          <w:szCs w:val="24"/>
        </w:rPr>
        <w:t>фотофиксация</w:t>
      </w:r>
      <w:proofErr w:type="spellEnd"/>
      <w:r w:rsidRPr="00766711">
        <w:rPr>
          <w:rFonts w:ascii="Times New Roman" w:hAnsi="Times New Roman" w:cs="Times New Roman"/>
          <w:color w:val="000000" w:themeColor="text1"/>
          <w:sz w:val="24"/>
          <w:szCs w:val="24"/>
        </w:rPr>
        <w:t xml:space="preserve"> скрытых работ передаются Заказчику Подрядчиком в составе исполнительной документации согласно Приложению 2 к договору для приемки выполненных работ по объекту.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w:t>
      </w:r>
      <w:proofErr w:type="gramStart"/>
      <w:r w:rsidRPr="00766711">
        <w:rPr>
          <w:rFonts w:ascii="Times New Roman" w:hAnsi="Times New Roman" w:cs="Times New Roman"/>
          <w:color w:val="000000" w:themeColor="text1"/>
          <w:sz w:val="24"/>
          <w:szCs w:val="24"/>
        </w:rPr>
        <w:t>,</w:t>
      </w:r>
      <w:proofErr w:type="gramEnd"/>
      <w:r w:rsidRPr="00766711">
        <w:rPr>
          <w:rFonts w:ascii="Times New Roman" w:hAnsi="Times New Roman" w:cs="Times New Roman"/>
          <w:color w:val="000000" w:themeColor="text1"/>
          <w:sz w:val="24"/>
          <w:szCs w:val="24"/>
        </w:rPr>
        <w:t xml:space="preserve">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рассматривает уведомление о выявленных нарушениях и устраняет их своими силами и за свой счет в сроки, установленные Заказчиком, без увеличения установленных договором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Повторная приемка скрытых работ осуществляется в порядке, установленном пунктами 5.3 – 5.7 договора.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ПОРЯДОК СДАЧИ И ПРИЕМКИ ВЫПОЛНЕННЫХ РАБОТ</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Результаты выполненных по объекту работ оформляются подписанными актами КС-2, справками КС-3, Актом приемки работ по объекту.</w:t>
      </w:r>
    </w:p>
    <w:p w:rsidR="00DC3B86" w:rsidRPr="00766711" w:rsidRDefault="00DC3B86" w:rsidP="00DC3B86">
      <w:pPr>
        <w:pStyle w:val="1"/>
        <w:keepNext w:val="0"/>
        <w:keepLines w:val="0"/>
        <w:numPr>
          <w:ilvl w:val="1"/>
          <w:numId w:val="23"/>
        </w:numPr>
        <w:autoSpaceDE w:val="0"/>
        <w:autoSpaceDN w:val="0"/>
        <w:adjustRightInd w:val="0"/>
        <w:spacing w:before="0" w:after="0"/>
        <w:ind w:left="0" w:firstLine="851"/>
        <w:rPr>
          <w:rFonts w:ascii="Times New Roman" w:hAnsi="Times New Roman" w:cs="Times New Roman"/>
          <w:b w:val="0"/>
          <w:sz w:val="24"/>
          <w:szCs w:val="24"/>
        </w:rPr>
      </w:pPr>
      <w:r w:rsidRPr="00766711">
        <w:rPr>
          <w:rFonts w:ascii="Times New Roman" w:hAnsi="Times New Roman" w:cs="Times New Roman"/>
          <w:b w:val="0"/>
          <w:sz w:val="24"/>
          <w:szCs w:val="24"/>
        </w:rPr>
        <w:t>Приемка результатов завершенных работ по объекту осуществляется в соответствии с ГОСТ </w:t>
      </w:r>
      <w:proofErr w:type="gramStart"/>
      <w:r w:rsidRPr="00766711">
        <w:rPr>
          <w:rFonts w:ascii="Times New Roman" w:hAnsi="Times New Roman" w:cs="Times New Roman"/>
          <w:b w:val="0"/>
          <w:sz w:val="24"/>
          <w:szCs w:val="24"/>
        </w:rPr>
        <w:t>Р</w:t>
      </w:r>
      <w:proofErr w:type="gramEnd"/>
      <w:r w:rsidRPr="00766711">
        <w:rPr>
          <w:rFonts w:ascii="Times New Roman" w:hAnsi="Times New Roman" w:cs="Times New Roman"/>
          <w:b w:val="0"/>
          <w:sz w:val="24"/>
          <w:szCs w:val="24"/>
        </w:rPr>
        <w:t> 56193-2014 «Услуги жилищно-коммунального хозяйства и управления многоквартирными домами. Услуги капитального ремонта общего имущества многоквартирных домов. Общие требования» (в части, не противоречащей действующему законодательству Российской Федерации), нормативно-технической документацией и проектно-сметной документацией, иными применимыми нормативными актами и договором.</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Подрядчик обязан письменно уведомить Заказчика о завершении работ по объекту, и готовности объекта к сдаче не менее чем за 15 (пятнадцать) рабочих дней до предполагаемой даты приемки выполненных работ и (или) оказанных услуг по капитальному ремонту о месте и времени их приемки и предоставить Заказчику Акт КС-2, Справку КС-3, журнал РД 11-05-2007, исполнительную и техническую документацию по объекту и Акт</w:t>
      </w:r>
      <w:proofErr w:type="gramEnd"/>
      <w:r w:rsidRPr="00766711">
        <w:rPr>
          <w:rFonts w:ascii="Times New Roman" w:hAnsi="Times New Roman" w:cs="Times New Roman"/>
          <w:sz w:val="24"/>
          <w:szCs w:val="24"/>
        </w:rPr>
        <w:t xml:space="preserve"> приемки работ по объекту в 4 (четырех) экземплярах (за исключением исполнительной и технической документации и журнала РД 11-05-2007). Акты КС-2 и Справки КС-3 составляются на работы, выполненные в соответствии с Графиком выполнения работ (Приложение № 4 к договору). Журнал РД 11-05-2007 предоставляется в оригинале, исполнительная и техническая документация по объекту предоставляется  в 2 (двух) экземплярах (оригинал и копия).</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lastRenderedPageBreak/>
        <w:t xml:space="preserve">Заказчик после получения уведомлением Подрядчика о завершении работ по объекту уведомляет лиц, осуществляющих строительный контроль, и лиц, указанных в пункте 7.1.8 договора, о месте и времени их приемки не менее чем за 10 (десять) рабочих дней до предполагаемой даты приемки таких работ и осуществляет приемку выполненных работ по Акту приемки работ по объекту. </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приемке выполненных работ по объекту Заказчик в течение 1 (одного) рабочего дня с момента получения документов, указанных в пункте 6.3 договора, рассматривает, оформляет их и осуществляет их приемку лицами, осуществляющими строительный контроль и комиссией с участием лиц, указанных в пункте 7.1.8 договора.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 Счет, счет-фактура предоставляется Подрядчиком при приемке выполненных работ по объекту.</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неявки лиц, участвующих в приемке выполненных работ по объекту, извещенных о дате приемки в установленном порядке, акт может быть составлен в отсутствие данных лиц с внесением соответствующей записи в текст акта.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обнаружении в ходе приемки выполненных по объекту работ дефектов и недостатков в выполненной работе Сторонами с участием лиц, осуществляющих строительный контроль, составляется акт, в котором фиксируется перечень дефектов и недостатков и сроки их устранения Подрядчиком (далее – акт дефектов и недостатков). Подрядчик обязан устранить все обнаруженные дефекты и недостатки своими силами и за свой счет в сроки, указанные в таком акте. </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отказе одной из Сторон договора от подписания акта, указанного в настоящем пункте договора, в нем делается соответствующая отметка с указанием причин отказа от </w:t>
      </w:r>
      <w:proofErr w:type="gramStart"/>
      <w:r w:rsidRPr="00766711">
        <w:rPr>
          <w:rFonts w:ascii="Times New Roman" w:hAnsi="Times New Roman" w:cs="Times New Roman"/>
          <w:sz w:val="24"/>
          <w:szCs w:val="24"/>
        </w:rPr>
        <w:t>подписи</w:t>
      </w:r>
      <w:proofErr w:type="gramEnd"/>
      <w:r w:rsidRPr="00766711">
        <w:rPr>
          <w:rFonts w:ascii="Times New Roman" w:hAnsi="Times New Roman" w:cs="Times New Roman"/>
          <w:sz w:val="24"/>
          <w:szCs w:val="24"/>
        </w:rPr>
        <w:t xml:space="preserve"> и акт подписывается другой стороной. Односторонний акт может быть признан недействительным только в случае, если мотивы отказа от подписания акта признаны обоснованными.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возникновений разногласий между Сторонами по договору по объемам работ, подлежащим приемке, принимается величина конструктивных элементов и инженерного оборудования, указанная в проектно-сметной документации.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 пунктом 2.1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Заказчик с участием лиц, осуществляющих строительный контроль, и лиц, указанных в пункте 7.1.8 договора,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 соответствии с Приложением 2 к договору, проверку достоверности сведений, полноты и качества имеющейся в представленной Подрядчиком документации, в том числе, в журнале РД 11-05-2007, Актах КС-2</w:t>
      </w:r>
      <w:proofErr w:type="gramEnd"/>
      <w:r w:rsidRPr="00766711">
        <w:rPr>
          <w:rFonts w:ascii="Times New Roman" w:hAnsi="Times New Roman" w:cs="Times New Roman"/>
          <w:sz w:val="24"/>
          <w:szCs w:val="24"/>
        </w:rPr>
        <w:t xml:space="preserve"> и </w:t>
      </w:r>
      <w:proofErr w:type="gramStart"/>
      <w:r w:rsidRPr="00766711">
        <w:rPr>
          <w:rFonts w:ascii="Times New Roman" w:hAnsi="Times New Roman" w:cs="Times New Roman"/>
          <w:sz w:val="24"/>
          <w:szCs w:val="24"/>
        </w:rPr>
        <w:t>Справках</w:t>
      </w:r>
      <w:proofErr w:type="gramEnd"/>
      <w:r w:rsidRPr="00766711">
        <w:rPr>
          <w:rFonts w:ascii="Times New Roman" w:hAnsi="Times New Roman" w:cs="Times New Roman"/>
          <w:sz w:val="24"/>
          <w:szCs w:val="24"/>
        </w:rPr>
        <w:t xml:space="preserve"> КС-3. Заказчик вправе потребовать от Подрядчика представления дополнительных документов, подтверждающих объем выполненных работ, передав Подрядчику перечень дополнительной документации и согласовав порядок и сроки ее предоставления.</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Приемка выполненных работ по объекту осуществляется после устранения Подрядчиком замечаний к качеству выполненных работ в порядке, установленном пунктом 6.6 договора, и к качеству и содержанию исполнительной и технической документации в порядке, установленном пунктом 6.9 договора, по Акту приемки работ по </w:t>
      </w:r>
      <w:r w:rsidRPr="00766711">
        <w:rPr>
          <w:rFonts w:ascii="Times New Roman" w:hAnsi="Times New Roman" w:cs="Times New Roman"/>
          <w:sz w:val="24"/>
          <w:szCs w:val="24"/>
        </w:rPr>
        <w:lastRenderedPageBreak/>
        <w:t>объекту, подписанному Подрядчиком, Заказчиком, лицами, осуществляющими строительный контроль, и комиссией, с участием лиц, указанных в пункте 7.1.8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Не менее чем за 1 (один) календарный день до приемки объекта в эксплуатацию после выполнения работ по капитальному ремонту Подрядчик вывозит принадлежащие ему строительные материалы, привлеченные к выполнению работ строительные машины и механизмы и другое имущество, а также осуществляет вывоз строительного мусора с территории объекта и с придомовой территории.</w:t>
      </w:r>
    </w:p>
    <w:p w:rsidR="00DC3B86" w:rsidRPr="00766711" w:rsidRDefault="00DC3B86" w:rsidP="00DC3B86">
      <w:pPr>
        <w:spacing w:after="0" w:line="240" w:lineRule="auto"/>
        <w:ind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объекта производится по Акту приемки работ по объекту после выполнения всех работ в полном соответствии с договором, нормативно-технической и проектно-сметной документацией, а также после устранения всех дефектов и недостатков в соответствии с пунктами 6.6 и 6.9 договора и подписания Акта приемки работ по объекту в порядке, установленном пунктом 6.10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Для подписания Заказчиком Акта приемки работ по объекту Подрядчик обязан предоставить полный комплект документов, связанных с выполнением работ по объекту, в том числе Акты КС-2, Справки КС-3, счет, счет-фактуру, подписанные Заказчиком, комиссией с участием лиц, указанных в пункте 7.1.8 договора, и лицами, осуществляющими строительный контроль, исполнительную и техническую документацию по объекту и журнал РД 11-05-2007 в количестве, установленном в п</w:t>
      </w:r>
      <w:proofErr w:type="gramEnd"/>
      <w:r w:rsidRPr="00766711">
        <w:rPr>
          <w:rFonts w:ascii="Times New Roman" w:hAnsi="Times New Roman" w:cs="Times New Roman"/>
          <w:sz w:val="24"/>
          <w:szCs w:val="24"/>
        </w:rPr>
        <w:t xml:space="preserve">. 6.3 договора. </w:t>
      </w:r>
      <w:proofErr w:type="spellStart"/>
      <w:r w:rsidRPr="00766711">
        <w:rPr>
          <w:rFonts w:ascii="Times New Roman" w:hAnsi="Times New Roman" w:cs="Times New Roman"/>
          <w:sz w:val="24"/>
          <w:szCs w:val="24"/>
        </w:rPr>
        <w:t>Непредоставление</w:t>
      </w:r>
      <w:proofErr w:type="spellEnd"/>
      <w:r w:rsidRPr="00766711">
        <w:rPr>
          <w:rFonts w:ascii="Times New Roman" w:hAnsi="Times New Roman" w:cs="Times New Roman"/>
          <w:sz w:val="24"/>
          <w:szCs w:val="24"/>
        </w:rPr>
        <w:t xml:space="preserve"> либо неполное предоставление документов, указанных в настоящем пункте, является основанием для отказа Заказчика  от приемки выполненных Подрядчиком работ по договору.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основании представленных и подписанных в установленном действующим законодательством и договором порядке документов, указанных в п. 6.12 настоящего договора, происходит приемка работ по объекту.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Работы по договору считаются выполненными </w:t>
      </w:r>
      <w:proofErr w:type="gramStart"/>
      <w:r w:rsidRPr="00766711">
        <w:rPr>
          <w:rFonts w:ascii="Times New Roman" w:hAnsi="Times New Roman" w:cs="Times New Roman"/>
          <w:sz w:val="24"/>
          <w:szCs w:val="24"/>
        </w:rPr>
        <w:t>с даты подписания</w:t>
      </w:r>
      <w:proofErr w:type="gramEnd"/>
      <w:r w:rsidRPr="00766711">
        <w:rPr>
          <w:rFonts w:ascii="Times New Roman" w:hAnsi="Times New Roman" w:cs="Times New Roman"/>
          <w:sz w:val="24"/>
          <w:szCs w:val="24"/>
        </w:rPr>
        <w:t xml:space="preserve"> последнего Акта приемки работ по объекту в порядке, установленном договором. Представленные Подрядчиком в полном объеме и подписанные в порядке, установленном договором, документы, указанные в п. 6.12 договора документы, являются основанием для оплаты выполненных работ по соответствующему объекту.</w:t>
      </w:r>
    </w:p>
    <w:p w:rsidR="00DC3B86" w:rsidRPr="00766711" w:rsidRDefault="00DC3B86" w:rsidP="00DC3B86">
      <w:pPr>
        <w:tabs>
          <w:tab w:val="left" w:pos="8100"/>
        </w:tabs>
        <w:spacing w:after="0" w:line="240" w:lineRule="auto"/>
        <w:ind w:firstLine="540"/>
        <w:jc w:val="center"/>
        <w:rPr>
          <w:rFonts w:ascii="Times New Roman" w:hAnsi="Times New Roman" w:cs="Times New Roman"/>
          <w:b/>
          <w:sz w:val="24"/>
          <w:szCs w:val="24"/>
        </w:rPr>
      </w:pPr>
    </w:p>
    <w:p w:rsidR="00DC3B86" w:rsidRPr="00766711" w:rsidRDefault="00DC3B86" w:rsidP="00DC3B86">
      <w:pPr>
        <w:pStyle w:val="a4"/>
        <w:numPr>
          <w:ilvl w:val="0"/>
          <w:numId w:val="23"/>
        </w:numPr>
        <w:tabs>
          <w:tab w:val="left" w:pos="8100"/>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ЗАКАЗЧИКА</w:t>
      </w:r>
    </w:p>
    <w:p w:rsidR="00DC3B86" w:rsidRPr="00766711" w:rsidRDefault="00DC3B86" w:rsidP="00DC3B86">
      <w:pPr>
        <w:pStyle w:val="a4"/>
        <w:numPr>
          <w:ilvl w:val="1"/>
          <w:numId w:val="23"/>
        </w:numPr>
        <w:tabs>
          <w:tab w:val="left" w:pos="1134"/>
        </w:tabs>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обязан:</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течение 3 (трех) рабочих дней со дня подписания договора передать </w:t>
      </w:r>
      <w:r w:rsidRPr="00766711">
        <w:rPr>
          <w:rFonts w:ascii="Times New Roman" w:hAnsi="Times New Roman" w:cs="Times New Roman"/>
          <w:iCs/>
          <w:sz w:val="24"/>
          <w:szCs w:val="24"/>
        </w:rPr>
        <w:t xml:space="preserve">Подрядчику </w:t>
      </w:r>
      <w:r w:rsidRPr="00766711">
        <w:rPr>
          <w:rFonts w:ascii="Times New Roman" w:hAnsi="Times New Roman" w:cs="Times New Roman"/>
          <w:sz w:val="24"/>
          <w:szCs w:val="24"/>
        </w:rPr>
        <w:t>проектно-сметную документацию по объекту.</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Передать Подрядчику объект по не позднее 3 (трех) рабочих дней со дня подписания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При отсутствии замечаний утвердить представленный Подрядчиком проект производства работ, составленный с соблюдением требований пункта 3.5 «ВСН 41-85 (</w:t>
      </w: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 Инструкции по разработке проектов организации и проектов производства работ по капитальному ремонту жилых зданий».</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Обеспечить организацию строительного контроля в течение всего периода выполнения работ по объекту (в случае заключения соответствующего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Письменно уведомить Подрядчика о лицах, выполняющих строительный контроль по объекту.</w:t>
      </w:r>
    </w:p>
    <w:p w:rsidR="00DC3B86" w:rsidRPr="00766711" w:rsidRDefault="00DC3B86" w:rsidP="00DC3B86">
      <w:pPr>
        <w:pStyle w:val="a4"/>
        <w:numPr>
          <w:ilvl w:val="2"/>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Для проверки соответствия качества выполняемых работ, установленных договором, заказчик вправе привлекать независимых </w:t>
      </w:r>
      <w:hyperlink w:anchor="sub_520" w:history="1">
        <w:r w:rsidRPr="00766711">
          <w:rPr>
            <w:rFonts w:ascii="Times New Roman" w:hAnsi="Times New Roman" w:cs="Times New Roman"/>
            <w:sz w:val="24"/>
            <w:szCs w:val="24"/>
          </w:rPr>
          <w:t>экспертов</w:t>
        </w:r>
      </w:hyperlink>
      <w:r w:rsidRPr="00766711">
        <w:rPr>
          <w:rFonts w:ascii="Times New Roman" w:hAnsi="Times New Roman" w:cs="Times New Roman"/>
          <w:sz w:val="24"/>
          <w:szCs w:val="24"/>
        </w:rPr>
        <w:t>.</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sz w:val="24"/>
          <w:szCs w:val="24"/>
        </w:rPr>
        <w:t>Для приемки выполненных Подрядчиком работ</w:t>
      </w:r>
      <w:r w:rsidRPr="00766711">
        <w:rPr>
          <w:rFonts w:ascii="Times New Roman" w:hAnsi="Times New Roman" w:cs="Times New Roman"/>
          <w:iCs/>
          <w:color w:val="000000" w:themeColor="text1"/>
          <w:sz w:val="24"/>
          <w:szCs w:val="24"/>
        </w:rPr>
        <w:t xml:space="preserve"> создать приемочную комиссию.</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xml:space="preserve"> Осуществлять контроль качества и количества материалов, изделий и конструкций в соответствии с требованиями действующего законодательства, условиями договора, в том числе, при необходимости, направлять материалы на независимую экспертизу.</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Подрядчик.</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Рассматривать и подписывать Акты КС-2 и Справки КС-3 и иные документы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Обеспечивать </w:t>
      </w:r>
      <w:r w:rsidRPr="00766711">
        <w:rPr>
          <w:rFonts w:ascii="Times New Roman" w:hAnsi="Times New Roman" w:cs="Times New Roman"/>
          <w:iCs/>
          <w:color w:val="000000" w:themeColor="text1"/>
          <w:sz w:val="24"/>
          <w:szCs w:val="24"/>
        </w:rPr>
        <w:t>оплату выполненных Подрядчиком работ</w:t>
      </w:r>
      <w:r w:rsidRPr="00766711">
        <w:rPr>
          <w:rFonts w:ascii="Times New Roman" w:hAnsi="Times New Roman" w:cs="Times New Roman"/>
          <w:color w:val="000000" w:themeColor="text1"/>
          <w:sz w:val="24"/>
          <w:szCs w:val="24"/>
        </w:rPr>
        <w:t xml:space="preserve">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Рассматривать письменные обращения Подрядчика о необходимости проведения дополнительных работ, не учтенных в проектно-сметной документации с направлением в адрес Подрядчика письменного ответа.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получении от Подрядчика обращения о необходимости выполнения дополнительных работ, не учтенных в проектно-сметной документации, с приложением дефектных ведомостей и дополнительных сметных расчетов,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Участвовать в приемке выполненных по договору работ в сроки, установленные договором в соответствии с Графиком выполнения работ (Приложение № __ к договору).</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Уведомлять лиц, осуществляющих строительный контроль, и лиц, указанных в пункте 7.1.8 договора, о месте и времени приемки выполненных по договору работ не менее чем за 10 (десять) рабочих дней до предполагаемой даты приемки таких работ.</w:t>
      </w:r>
    </w:p>
    <w:p w:rsidR="00DC3B86" w:rsidRPr="00766711" w:rsidRDefault="00DC3B86" w:rsidP="00DC3B86">
      <w:pPr>
        <w:pStyle w:val="a4"/>
        <w:numPr>
          <w:ilvl w:val="1"/>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Требовать от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надлежащего исполнения обязательств в соответствии с требованиями действующего законодательства и условиями договора, включая направление </w:t>
      </w:r>
      <w:r w:rsidRPr="00766711">
        <w:rPr>
          <w:rFonts w:ascii="Times New Roman" w:hAnsi="Times New Roman" w:cs="Times New Roman"/>
          <w:iCs/>
          <w:color w:val="000000" w:themeColor="text1"/>
          <w:sz w:val="24"/>
          <w:szCs w:val="24"/>
        </w:rPr>
        <w:t>Подрядчику у</w:t>
      </w:r>
      <w:r w:rsidRPr="00766711">
        <w:rPr>
          <w:rFonts w:ascii="Times New Roman" w:hAnsi="Times New Roman" w:cs="Times New Roman"/>
          <w:color w:val="000000" w:themeColor="text1"/>
          <w:sz w:val="24"/>
          <w:szCs w:val="24"/>
        </w:rPr>
        <w:t>ведомлений о нарушении условий договора, предписаний по качеству выполняемых по договору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запрашивать информацию (в том числе в виде письменного отчета за подписью надлежащим образом уполномоченного представителя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о ходе и состоянии выполнения Подрядчиком принятых на себя обязательств. </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w:t>
      </w:r>
      <w:r w:rsidRPr="00766711">
        <w:rPr>
          <w:rFonts w:ascii="Times New Roman" w:hAnsi="Times New Roman" w:cs="Times New Roman"/>
          <w:iCs/>
          <w:color w:val="000000" w:themeColor="text1"/>
          <w:sz w:val="24"/>
          <w:szCs w:val="24"/>
        </w:rPr>
        <w:t xml:space="preserve">существлять </w:t>
      </w:r>
      <w:proofErr w:type="gramStart"/>
      <w:r w:rsidRPr="00766711">
        <w:rPr>
          <w:rFonts w:ascii="Times New Roman" w:hAnsi="Times New Roman" w:cs="Times New Roman"/>
          <w:iCs/>
          <w:color w:val="000000" w:themeColor="text1"/>
          <w:sz w:val="24"/>
          <w:szCs w:val="24"/>
        </w:rPr>
        <w:t>контроль за</w:t>
      </w:r>
      <w:proofErr w:type="gramEnd"/>
      <w:r w:rsidRPr="00766711">
        <w:rPr>
          <w:rFonts w:ascii="Times New Roman" w:hAnsi="Times New Roman" w:cs="Times New Roman"/>
          <w:iCs/>
          <w:color w:val="000000" w:themeColor="text1"/>
          <w:sz w:val="24"/>
          <w:szCs w:val="24"/>
        </w:rPr>
        <w:t xml:space="preserve"> порядком и сроками выполнения работ. Количество проверок и сроки их проведения определяются Заказчиком</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требовать от Подрядчика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отказ в удовлетворении требования о приостановке работ Подрядчик несет ответственность, предусмотренную договором и действующим законодательством РФ. Отказ Подрядчика в приостановке работ в соответствии с настоящим пунктом фиксируется журнале РД 11-05-2007.</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устранить причины приостановки выполнения работ в пределах сроков, установленных договором. При этом Подрядчик не вправе требовать увеличения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В любое время в ходе выполнения работ на объекте производить выверку объемов выполненных Подрядчиком работ. Для производства выверки объемов работ Заказчик в срок не менее чем за 1 (один) день до предполагаемой даты выверки направляет Подрядчику письменный вызов на объект. В случае неявки уполномоченного надлежащим образом представителя Подрядчика на объект производится соответствующая отметка в журнале РД 11 – 5 – 2007.</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 xml:space="preserve">Отказаться </w:t>
      </w:r>
      <w:proofErr w:type="gramStart"/>
      <w:r w:rsidRPr="00766711">
        <w:rPr>
          <w:rFonts w:ascii="Times New Roman" w:hAnsi="Times New Roman" w:cs="Times New Roman"/>
          <w:iCs/>
          <w:color w:val="000000" w:themeColor="text1"/>
          <w:sz w:val="24"/>
          <w:szCs w:val="24"/>
        </w:rPr>
        <w:t>от оплаты выполненных Подрядчиком работ в случае неисполнения/ ненадлежащего исполнения последним принятых на себя в соответствии с условиями</w:t>
      </w:r>
      <w:proofErr w:type="gramEnd"/>
      <w:r w:rsidRPr="00766711">
        <w:rPr>
          <w:rFonts w:ascii="Times New Roman" w:hAnsi="Times New Roman" w:cs="Times New Roman"/>
          <w:iCs/>
          <w:color w:val="000000" w:themeColor="text1"/>
          <w:sz w:val="24"/>
          <w:szCs w:val="24"/>
        </w:rPr>
        <w:t xml:space="preserve">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Запретить Подрядчику выполнение работ в случае непредставления Подрядчиком </w:t>
      </w:r>
      <w:r w:rsidRPr="00766711">
        <w:rPr>
          <w:rFonts w:ascii="Times New Roman" w:hAnsi="Times New Roman" w:cs="Times New Roman"/>
          <w:sz w:val="24"/>
          <w:szCs w:val="24"/>
        </w:rPr>
        <w:t>копий сертификатов и других документов, заверенных руководителем Подрядчика, подтверждающих соответствие материалов требованиям договора, без увеличения общего срока выполнения работ по договору и возмещения убытков Подрядчика.</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Вносить изменения в проектно-сметную документацию при условии, что вносимые изменения не увеличивают стоимость работ, указанную в пункте 2.1 договора.</w:t>
      </w:r>
    </w:p>
    <w:p w:rsidR="00DC3B86" w:rsidRPr="00766711" w:rsidRDefault="00DC3B86" w:rsidP="00DC3B86">
      <w:pPr>
        <w:pStyle w:val="a4"/>
        <w:numPr>
          <w:ilvl w:val="1"/>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имеет иные права и обязанности, определенные договором </w:t>
      </w:r>
      <w:r w:rsidRPr="00766711">
        <w:rPr>
          <w:rFonts w:ascii="Times New Roman" w:hAnsi="Times New Roman" w:cs="Times New Roman"/>
          <w:sz w:val="24"/>
          <w:szCs w:val="24"/>
        </w:rPr>
        <w:br/>
        <w:t>и действующим законодательством.</w:t>
      </w:r>
    </w:p>
    <w:p w:rsidR="00DC3B86" w:rsidRPr="00766711" w:rsidRDefault="00DC3B86" w:rsidP="00DC3B86">
      <w:pPr>
        <w:widowControl w:val="0"/>
        <w:spacing w:after="0" w:line="240" w:lineRule="auto"/>
        <w:ind w:right="-144" w:firstLine="709"/>
        <w:jc w:val="both"/>
        <w:rPr>
          <w:rFonts w:ascii="Times New Roman" w:hAnsi="Times New Roman" w:cs="Times New Roman"/>
          <w:sz w:val="24"/>
          <w:szCs w:val="24"/>
        </w:rPr>
      </w:pPr>
    </w:p>
    <w:p w:rsidR="00DC3B86" w:rsidRPr="00766711" w:rsidRDefault="00DC3B86" w:rsidP="00DC3B86">
      <w:pPr>
        <w:pStyle w:val="a4"/>
        <w:widowControl w:val="0"/>
        <w:numPr>
          <w:ilvl w:val="0"/>
          <w:numId w:val="20"/>
        </w:numPr>
        <w:suppressAutoHyphens/>
        <w:spacing w:after="0" w:line="240" w:lineRule="auto"/>
        <w:ind w:right="-144"/>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ПОДРЯДЧИКА</w:t>
      </w:r>
    </w:p>
    <w:p w:rsidR="00DC3B86" w:rsidRPr="00766711" w:rsidRDefault="00DC3B86" w:rsidP="00DC3B86">
      <w:pPr>
        <w:pStyle w:val="a4"/>
        <w:numPr>
          <w:ilvl w:val="1"/>
          <w:numId w:val="21"/>
        </w:numPr>
        <w:suppressAutoHyphens/>
        <w:spacing w:after="0" w:line="240" w:lineRule="auto"/>
        <w:ind w:hanging="447"/>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Предоставить Заказчику нотариально заверенную копию свидетельства о допуске к работам, выданного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организацией, в течение 7 (семи) дней </w:t>
      </w:r>
      <w:proofErr w:type="gramStart"/>
      <w:r w:rsidRPr="00766711">
        <w:rPr>
          <w:rFonts w:ascii="Times New Roman" w:hAnsi="Times New Roman" w:cs="Times New Roman"/>
          <w:sz w:val="24"/>
          <w:szCs w:val="24"/>
        </w:rPr>
        <w:t>с даты заключения</w:t>
      </w:r>
      <w:proofErr w:type="gramEnd"/>
      <w:r w:rsidRPr="00766711">
        <w:rPr>
          <w:rFonts w:ascii="Times New Roman" w:hAnsi="Times New Roman" w:cs="Times New Roman"/>
          <w:sz w:val="24"/>
          <w:szCs w:val="24"/>
        </w:rPr>
        <w:t xml:space="preserve"> договора.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 xml:space="preserve">Назначить должностное лицо, представляющее Подрядчика во взаимоотношениях </w:t>
      </w:r>
      <w:r w:rsidRPr="00766711">
        <w:rPr>
          <w:rFonts w:ascii="Times New Roman" w:hAnsi="Times New Roman" w:cs="Times New Roman"/>
          <w:bCs/>
          <w:color w:val="000000" w:themeColor="text1"/>
          <w:sz w:val="24"/>
          <w:szCs w:val="24"/>
        </w:rPr>
        <w:t>с Заказчиком. Замена представителя осуществляется с обязательным письменным уведомлением об этом Заказчика.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Выполнить работы, являющиеся предметом договора с соблюдением требований действующего законодательства, в объеме, порядке и сроки, предусмотренные договором, проектно-сметной документацией, проектом производства работ.</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iCs/>
          <w:sz w:val="24"/>
          <w:szCs w:val="24"/>
        </w:rPr>
        <w:t>Оформлять и передавать Заказчику по месту его нахождения, указанному в разделе 16 договора, Акты КС-2, Справки КС-3 и иные документы в соответствии с условиями договора в порядке и сроки, установленные договором.</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Своими силами и средствами обеспечить получение всех необходимых разрешений и допусков на право выполнения работ по договору, требуемых в соответствии с законодательством Российской Федерации.</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Не допускать до выполнения работ по договору иностранную рабочую силу, не прошедшую в установленном порядке миграционный учет в органах Федеральной миграционной службы РФ и персонал, не обладающий </w:t>
      </w:r>
      <w:r w:rsidRPr="00766711">
        <w:rPr>
          <w:rFonts w:ascii="Times New Roman" w:hAnsi="Times New Roman" w:cs="Times New Roman"/>
          <w:color w:val="000000" w:themeColor="text1"/>
          <w:sz w:val="24"/>
          <w:szCs w:val="24"/>
        </w:rPr>
        <w:t>квалификацией, необходимой для выполнения работ по договору.</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 Обеспечить в ходе выполнения работ </w:t>
      </w:r>
      <w:r w:rsidRPr="00766711">
        <w:rPr>
          <w:rFonts w:ascii="Times New Roman" w:hAnsi="Times New Roman" w:cs="Times New Roman"/>
          <w:iCs/>
          <w:color w:val="000000" w:themeColor="text1"/>
          <w:sz w:val="24"/>
          <w:szCs w:val="24"/>
        </w:rPr>
        <w:t>выполнение мероприятий</w:t>
      </w:r>
      <w:r w:rsidRPr="00766711">
        <w:rPr>
          <w:rFonts w:ascii="Times New Roman" w:hAnsi="Times New Roman" w:cs="Times New Roman"/>
          <w:color w:val="000000" w:themeColor="text1"/>
          <w:sz w:val="24"/>
          <w:szCs w:val="24"/>
        </w:rPr>
        <w:t xml:space="preserve"> по технике безопасности, охране окружающей среды, пожарной безопасности, а также мероприятий, связанных с антитеррористической деятельностью и пр.</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Разместить </w:t>
      </w:r>
      <w:proofErr w:type="gramStart"/>
      <w:r w:rsidRPr="00766711">
        <w:rPr>
          <w:rFonts w:ascii="Times New Roman" w:hAnsi="Times New Roman" w:cs="Times New Roman"/>
          <w:color w:val="000000" w:themeColor="text1"/>
          <w:sz w:val="24"/>
          <w:szCs w:val="24"/>
        </w:rPr>
        <w:t>за свой счет в доступном для просмотра месте в каждом подъезде объекта информацию с указанием</w:t>
      </w:r>
      <w:proofErr w:type="gramEnd"/>
      <w:r w:rsidRPr="00766711">
        <w:rPr>
          <w:rFonts w:ascii="Times New Roman" w:hAnsi="Times New Roman" w:cs="Times New Roman"/>
          <w:color w:val="000000" w:themeColor="text1"/>
          <w:sz w:val="24"/>
          <w:szCs w:val="24"/>
        </w:rPr>
        <w:t xml:space="preserve">: видов и сроков выполнения работ, </w:t>
      </w:r>
      <w:r w:rsidRPr="00766711">
        <w:rPr>
          <w:rFonts w:ascii="Times New Roman" w:hAnsi="Times New Roman" w:cs="Times New Roman"/>
          <w:color w:val="000000" w:themeColor="text1"/>
          <w:sz w:val="24"/>
          <w:szCs w:val="24"/>
        </w:rPr>
        <w:lastRenderedPageBreak/>
        <w:t>наименований Заказчика и Подрядчика, Ф.И.О. представителей Заказчика и Подрядчика, контактных телефонов.</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Обеспечить на время выполнения работ соблюдение требований и норм действующего законодательства к выполняемым видам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выполнении работ по договору информировать организацию, осуществляющую управление объектом, о выполнении работ, связанных с ограничением предоставления коммунальных услуг (центральное отопление, холодное и горячее водоснабжение, водоотведение, электроснабжение) при необходимости выполнения таких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Согласовывать Акты КС-2 с лицами, осуществляющими строительный контроль по объекту и комиссией с участием лиц, указанных в пункте 7.1.8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Выполнять требования, предъявляемые Заказчиком, лицами, осуществляющими строительный контроль по объекту, и комиссией с участием лиц, указанных в пункте 7.1.8 договора, а также уполномоченных представителей контролирующих и надзорных органов.</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при производстве работ на объекте применение материалов, изделий, конструкций и оборудования, соответствующих требованиям </w:t>
      </w:r>
      <w:r w:rsidRPr="00766711">
        <w:rPr>
          <w:rFonts w:ascii="Times New Roman" w:hAnsi="Times New Roman" w:cs="Times New Roman"/>
          <w:sz w:val="24"/>
          <w:szCs w:val="24"/>
        </w:rPr>
        <w:t>Технического задания (Приложение № 1 к договору), сметной</w:t>
      </w:r>
      <w:r w:rsidRPr="00766711">
        <w:rPr>
          <w:rFonts w:ascii="Times New Roman" w:hAnsi="Times New Roman" w:cs="Times New Roman"/>
          <w:color w:val="000000" w:themeColor="text1"/>
          <w:sz w:val="24"/>
          <w:szCs w:val="24"/>
        </w:rPr>
        <w:t xml:space="preserve"> документации, стандартам и техническим условиям. Все используемые материалы, изделия, конструкции и оборудование должны быть надлежащего качества, иметь соответствующие сертификаты, технические паспорта и другие документы, удостоверяющие их качество.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Замена материалов, изделий, конструкций и оборудования осуществляется Подрядчиком по согласованию с Заказчиком.</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письменному требованию уполномоченного представителя собственников помещений объекта в сроки, установленные в таком требовании, передавать демонтированные в ходе выполнения работ на объекте материалы, изделия, конструкции и оборудование.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На протяжении всего периода выполнения работ содержать территорию объекта и придомовую территорию </w:t>
      </w:r>
      <w:proofErr w:type="gramStart"/>
      <w:r w:rsidRPr="00766711">
        <w:rPr>
          <w:rFonts w:ascii="Times New Roman" w:hAnsi="Times New Roman" w:cs="Times New Roman"/>
          <w:sz w:val="24"/>
          <w:szCs w:val="24"/>
        </w:rPr>
        <w:t>свободной</w:t>
      </w:r>
      <w:proofErr w:type="gramEnd"/>
      <w:r w:rsidRPr="00766711">
        <w:rPr>
          <w:rFonts w:ascii="Times New Roman" w:hAnsi="Times New Roman" w:cs="Times New Roman"/>
          <w:sz w:val="24"/>
          <w:szCs w:val="24"/>
        </w:rPr>
        <w:t xml:space="preserve"> от строительного мусора и обеспечивать его своевременный вывоз.</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Приступать к выполнению работ последующих после выполнения скрытых работ только после согласования указанного акта с лицами, осуществляющими строительный контроль, и внесения записи в журнал РД-11-05-2007 в соответствии с пунктом 5.5 договора и подписания Актов </w:t>
      </w:r>
      <w:proofErr w:type="gramStart"/>
      <w:r w:rsidRPr="00766711">
        <w:rPr>
          <w:rFonts w:ascii="Times New Roman" w:hAnsi="Times New Roman" w:cs="Times New Roman"/>
          <w:sz w:val="24"/>
          <w:szCs w:val="24"/>
        </w:rPr>
        <w:t>освидетельствования</w:t>
      </w:r>
      <w:proofErr w:type="gramEnd"/>
      <w:r w:rsidRPr="00766711">
        <w:rPr>
          <w:rFonts w:ascii="Times New Roman" w:hAnsi="Times New Roman" w:cs="Times New Roman"/>
          <w:sz w:val="24"/>
          <w:szCs w:val="24"/>
        </w:rPr>
        <w:t xml:space="preserve"> скрытых работ с соблюдением требований к оформлению и подписанию такого акта, установленных разделом 5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рабочего дня письменно известить Заказчика и до получения от него указаний приостановить работы при обнаружении: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невозможности использования предоставленной Заказчиком проектно-сметной документации без внесения в нее дополнений (изменений);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возможных неблагоприятных для Заказчика последствий выполнения его указаний о способе исполнения работ;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иных, не зависящих от Подрядчика обстоятельств, угрожающих качеству результатов выполняемой работы, либо создающих невозможность ее завершения в срок.</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Обеспечить:</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производство работ в полном соответствии с проектно-сметной документацией, стандартами, строительными нормами и правилами, и иными действующими на территории РФ нормативными правовыми актами;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качество выполнения всех работ в соответствии с проектно-сметной документацией, действующими нормами и техническими условиями;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своевременное устранение недостатков (дефектов), выявленных при приемке работ и в </w:t>
      </w:r>
      <w:r w:rsidRPr="00766711">
        <w:rPr>
          <w:rFonts w:ascii="Times New Roman" w:hAnsi="Times New Roman" w:cs="Times New Roman"/>
          <w:sz w:val="24"/>
          <w:szCs w:val="24"/>
        </w:rPr>
        <w:t>течение гарантийного срока эксплуатации объекта;</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Участвовать в работе комиссий по приемке выполненных работ и обеспечить подписание соответствующих актов всеми членами </w:t>
      </w:r>
      <w:r w:rsidRPr="00766711">
        <w:rPr>
          <w:rFonts w:ascii="Times New Roman" w:hAnsi="Times New Roman" w:cs="Times New Roman"/>
          <w:bCs/>
          <w:sz w:val="24"/>
          <w:szCs w:val="24"/>
        </w:rPr>
        <w:t>комиссии, указанными в пункте 7.1.8 договора</w:t>
      </w:r>
      <w:r w:rsidRPr="00766711">
        <w:rPr>
          <w:rFonts w:ascii="Times New Roman" w:hAnsi="Times New Roman" w:cs="Times New Roman"/>
          <w:sz w:val="24"/>
          <w:szCs w:val="24"/>
        </w:rPr>
        <w:t>.</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w:t>
      </w:r>
      <w:r w:rsidRPr="00766711">
        <w:rPr>
          <w:rFonts w:ascii="Times New Roman" w:hAnsi="Times New Roman" w:cs="Times New Roman"/>
          <w:iCs/>
          <w:sz w:val="24"/>
          <w:szCs w:val="24"/>
        </w:rPr>
        <w:t>объекта в эксплуатацию после выполнения работ по капитальному ремонту</w:t>
      </w:r>
      <w:r w:rsidRPr="00766711">
        <w:rPr>
          <w:rFonts w:ascii="Times New Roman" w:hAnsi="Times New Roman" w:cs="Times New Roman"/>
          <w:sz w:val="24"/>
          <w:szCs w:val="24"/>
        </w:rPr>
        <w:t xml:space="preserve"> вывезти принадлежащие Подрядчику строительные материалы, привлеченные к выполнению работ строительные машины и механизмы и другое имущество, а также осуществить вывоз строительного мусора с территории объекта и с придомовой территории.</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Самостоятельно нести ответственность в случае предъявления Заказчиком, либо непосредственно лицом, которому причинен ущерб, каких-либо требований или претензий вследствие выполнения Подрядчиком на объекте работ, включая случаи причинения вреда жизни и здоровью.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Возместить в полном объеме Заказчику суммы штрафов в случае их наложения </w:t>
      </w:r>
      <w:proofErr w:type="gramStart"/>
      <w:r w:rsidRPr="00766711">
        <w:rPr>
          <w:rFonts w:ascii="Times New Roman" w:hAnsi="Times New Roman" w:cs="Times New Roman"/>
          <w:sz w:val="24"/>
          <w:szCs w:val="24"/>
        </w:rPr>
        <w:t>на</w:t>
      </w:r>
      <w:proofErr w:type="gramEnd"/>
      <w:r w:rsidRPr="00766711">
        <w:rPr>
          <w:rFonts w:ascii="Times New Roman" w:hAnsi="Times New Roman" w:cs="Times New Roman"/>
          <w:sz w:val="24"/>
          <w:szCs w:val="24"/>
        </w:rPr>
        <w:t> последнего административными органами за нарушения, допущенные при выполнении Подрядчиком работ по договору.</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Выполнить весь комплекс работ по договору собственными силами или с привлечением субподрядных организаций по согласованию с Заказчиком, за действия которых Подрядчик несет ответственность как </w:t>
      </w:r>
      <w:proofErr w:type="gramStart"/>
      <w:r w:rsidRPr="00766711">
        <w:rPr>
          <w:rFonts w:ascii="Times New Roman" w:hAnsi="Times New Roman" w:cs="Times New Roman"/>
          <w:sz w:val="24"/>
          <w:szCs w:val="24"/>
        </w:rPr>
        <w:t>за</w:t>
      </w:r>
      <w:proofErr w:type="gramEnd"/>
      <w:r w:rsidRPr="00766711">
        <w:rPr>
          <w:rFonts w:ascii="Times New Roman" w:hAnsi="Times New Roman" w:cs="Times New Roman"/>
          <w:sz w:val="24"/>
          <w:szCs w:val="24"/>
        </w:rPr>
        <w:t xml:space="preserve"> свои собственные.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требованию Заказчика предоставлять всю необходимую информацию о ходе выполнения работ по договору.</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сдаче выполненных работ по объекту передавать Заказчику сертификаты качества, счета, счета-фактуры, товарные накладные на использованные </w:t>
      </w:r>
      <w:r w:rsidRPr="00766711">
        <w:rPr>
          <w:rFonts w:ascii="Times New Roman" w:hAnsi="Times New Roman" w:cs="Times New Roman"/>
          <w:color w:val="000000" w:themeColor="text1"/>
          <w:sz w:val="24"/>
          <w:szCs w:val="24"/>
        </w:rPr>
        <w:t xml:space="preserve">в ходе выполнения работ по капитальному ремонту материалы, изделия, оборудование, а также исполнительную </w:t>
      </w:r>
      <w:r w:rsidRPr="00766711">
        <w:rPr>
          <w:rFonts w:ascii="Times New Roman" w:hAnsi="Times New Roman" w:cs="Times New Roman"/>
          <w:sz w:val="24"/>
          <w:szCs w:val="24"/>
        </w:rPr>
        <w:t>документацию согласно Приложению 2 к договору (оригинал и копию).</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Получать необходимые для выполнения работ, являющихся предметом договора, разрешения и /или согласования в органах местного самоуправления, иных организациях, уполномоченных на выдачу разрешений и/ или согласований.</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вправе:</w:t>
      </w:r>
    </w:p>
    <w:p w:rsidR="00DC3B86" w:rsidRPr="00766711" w:rsidRDefault="00DC3B86" w:rsidP="00DC3B86">
      <w:pPr>
        <w:pStyle w:val="a4"/>
        <w:numPr>
          <w:ilvl w:val="2"/>
          <w:numId w:val="21"/>
        </w:numPr>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Получить оплату за выполненные качественно и в срок работы, предусмотренные договором.</w:t>
      </w:r>
    </w:p>
    <w:p w:rsidR="00DC3B86" w:rsidRPr="00766711" w:rsidRDefault="00DC3B86" w:rsidP="00DC3B86">
      <w:pPr>
        <w:pStyle w:val="a4"/>
        <w:numPr>
          <w:ilvl w:val="1"/>
          <w:numId w:val="21"/>
        </w:numPr>
        <w:tabs>
          <w:tab w:val="left" w:pos="1134"/>
        </w:tabs>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имеет другие права и обязанности, определенные договором и действующим законодательством.</w:t>
      </w:r>
    </w:p>
    <w:p w:rsidR="00DC3B86" w:rsidRPr="00766711" w:rsidRDefault="00DC3B86" w:rsidP="00DC3B86">
      <w:pPr>
        <w:pStyle w:val="a4"/>
        <w:tabs>
          <w:tab w:val="left" w:pos="1134"/>
        </w:tabs>
        <w:suppressAutoHyphens/>
        <w:spacing w:after="0" w:line="240" w:lineRule="auto"/>
        <w:ind w:left="851" w:right="-2"/>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 xml:space="preserve">ОХРАННЫЕ МЕРОПРИЯТИЯ </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Подрядчик обязан за свой счет обеспечить надлежащую охрану места выполнения работ и находящегося там имущества, материалов, оборудования, строительной техники, инструментов), на которых производятся работы, на весь период производства работ, исчисляемый согласно раздела 4 договора.</w:t>
      </w:r>
      <w:proofErr w:type="gramEnd"/>
      <w:r w:rsidRPr="00766711">
        <w:rPr>
          <w:rFonts w:ascii="Times New Roman" w:hAnsi="Times New Roman" w:cs="Times New Roman"/>
          <w:color w:val="000000" w:themeColor="text1"/>
          <w:sz w:val="24"/>
          <w:szCs w:val="24"/>
        </w:rPr>
        <w:t xml:space="preserve"> Подрядчик несет риск случайной гибели, порчи и повреждения объекта в течение срока действия договора до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за свой счет обеспечить противопожарную безопасность объекта, на котором производятся работы.</w:t>
      </w:r>
    </w:p>
    <w:p w:rsidR="00DC3B86" w:rsidRPr="00766711" w:rsidRDefault="00DC3B86" w:rsidP="00DC3B86">
      <w:pPr>
        <w:tabs>
          <w:tab w:val="left" w:pos="1080"/>
        </w:tabs>
        <w:spacing w:after="0" w:line="240" w:lineRule="auto"/>
        <w:ind w:firstLine="540"/>
        <w:jc w:val="both"/>
        <w:rPr>
          <w:rFonts w:ascii="Times New Roman" w:hAnsi="Times New Roman" w:cs="Times New Roman"/>
          <w:color w:val="000000" w:themeColor="text1"/>
          <w:sz w:val="24"/>
          <w:szCs w:val="24"/>
        </w:rPr>
      </w:pPr>
    </w:p>
    <w:p w:rsidR="00DC3B86" w:rsidRPr="00766711" w:rsidRDefault="00DC3B86" w:rsidP="00DC3B86">
      <w:pPr>
        <w:pStyle w:val="a4"/>
        <w:keepNext/>
        <w:keepLines/>
        <w:numPr>
          <w:ilvl w:val="0"/>
          <w:numId w:val="21"/>
        </w:numPr>
        <w:tabs>
          <w:tab w:val="left" w:pos="1778"/>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lastRenderedPageBreak/>
        <w:t>ГАРАНТИИ КАЧЕСТВА РАБОТ</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Гарантии качества распространяются на все результаты работ, выполненных Подрядчиком по договору.</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гарантирует: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соответствие качества всех выполненных работ проектно-сметной документации и действующему законодательству;</w:t>
      </w:r>
    </w:p>
    <w:p w:rsidR="00DC3B86" w:rsidRPr="00766711" w:rsidRDefault="00DC3B86" w:rsidP="00DC3B86">
      <w:pPr>
        <w:tabs>
          <w:tab w:val="left" w:pos="708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возможность безаварийной эксплуатации объекта на протяжении гарантийного срока;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высокое качество всех работ, смонтированного Подрядчиком оборудования, систем, установок, механизмов, инженерных систем, общестроительных работ;</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достижение объектом указанных в проектно-сметной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своевременное устранение за свой счет недостатков (дефектов), выявленных в период гарантийного срока;</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наличие у себя всех допусков и разрешений, необходимых для выполнения в соответствии с договором работ;</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выполнение всех работ в полном объеме и в сроки, определенные условиями договора.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pacing w:val="2"/>
          <w:sz w:val="24"/>
          <w:szCs w:val="24"/>
        </w:rPr>
        <w:t xml:space="preserve">Гарантийный срок на качество выполненных работ и материалы отсчитывается </w:t>
      </w:r>
      <w:proofErr w:type="gramStart"/>
      <w:r w:rsidRPr="00766711">
        <w:rPr>
          <w:rFonts w:ascii="Times New Roman" w:hAnsi="Times New Roman" w:cs="Times New Roman"/>
          <w:color w:val="000000" w:themeColor="text1"/>
          <w:spacing w:val="2"/>
          <w:sz w:val="24"/>
          <w:szCs w:val="24"/>
        </w:rPr>
        <w:t>с даты подписания</w:t>
      </w:r>
      <w:proofErr w:type="gramEnd"/>
      <w:r w:rsidRPr="00766711">
        <w:rPr>
          <w:rFonts w:ascii="Times New Roman" w:hAnsi="Times New Roman" w:cs="Times New Roman"/>
          <w:color w:val="000000" w:themeColor="text1"/>
          <w:spacing w:val="2"/>
          <w:sz w:val="24"/>
          <w:szCs w:val="24"/>
        </w:rPr>
        <w:t xml:space="preserve"> Заказчиком </w:t>
      </w:r>
      <w:r w:rsidRPr="00766711">
        <w:rPr>
          <w:rFonts w:ascii="Times New Roman" w:hAnsi="Times New Roman" w:cs="Times New Roman"/>
          <w:iCs/>
          <w:color w:val="000000" w:themeColor="text1"/>
          <w:spacing w:val="2"/>
          <w:sz w:val="24"/>
          <w:szCs w:val="24"/>
        </w:rPr>
        <w:t xml:space="preserve">Акта приемки работ по объекту </w:t>
      </w:r>
      <w:r w:rsidRPr="00766711">
        <w:rPr>
          <w:rFonts w:ascii="Times New Roman" w:hAnsi="Times New Roman" w:cs="Times New Roman"/>
          <w:color w:val="000000" w:themeColor="text1"/>
          <w:spacing w:val="2"/>
          <w:sz w:val="24"/>
          <w:szCs w:val="24"/>
        </w:rPr>
        <w:t>и составляет 5 (пять) лет. Срок гарантии на оборудование, смонтированное на объекте, устанавливается согласно паспорту завода-изготовителя.</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Если в течение гарантийного срока выявится, что работы (отдельные виды работ) или оборудование (часть оборудования) имеют недостатки (дефекты), которые являются следствием ненадлежащего выполнения Подрядчиком (его поставщиками) принятых на себя обязательств, в том числе будут обнаружены материалы, которые не соответствуют сертификатам качества или требованиям договора, то Заказчик и организация, осуществляющая управление объектом, совместно с Подрядчиком составляют Акт о выявленных в течение</w:t>
      </w:r>
      <w:proofErr w:type="gramEnd"/>
      <w:r w:rsidRPr="00766711">
        <w:rPr>
          <w:rFonts w:ascii="Times New Roman" w:hAnsi="Times New Roman" w:cs="Times New Roman"/>
          <w:color w:val="000000" w:themeColor="text1"/>
          <w:sz w:val="24"/>
          <w:szCs w:val="24"/>
        </w:rPr>
        <w:t xml:space="preserve"> гарантийного срока </w:t>
      </w:r>
      <w:proofErr w:type="gramStart"/>
      <w:r w:rsidRPr="00766711">
        <w:rPr>
          <w:rFonts w:ascii="Times New Roman" w:hAnsi="Times New Roman" w:cs="Times New Roman"/>
          <w:color w:val="000000" w:themeColor="text1"/>
          <w:sz w:val="24"/>
          <w:szCs w:val="24"/>
        </w:rPr>
        <w:t>недостатках</w:t>
      </w:r>
      <w:proofErr w:type="gramEnd"/>
      <w:r w:rsidRPr="00766711">
        <w:rPr>
          <w:rFonts w:ascii="Times New Roman" w:hAnsi="Times New Roman" w:cs="Times New Roman"/>
          <w:color w:val="000000" w:themeColor="text1"/>
          <w:sz w:val="24"/>
          <w:szCs w:val="24"/>
        </w:rPr>
        <w:t xml:space="preserve">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Для участия в составлении Акта о недостатках, фиксирующего выявленные недостатки (дефекты), согласования порядка и сроков их устранения Подрядчик обязан в срок, указанный в письменном извещении организации, осуществляющей управление объектом, и/или Заказчика о выявленных недостатках (дефектах) направить своего надлежащим образом уполномоченного представителя с предъявлением подтверждающих полномочия документов.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приступить к выполнению работ в рамках гарантийных обязатель</w:t>
      </w:r>
      <w:proofErr w:type="gramStart"/>
      <w:r w:rsidRPr="00766711">
        <w:rPr>
          <w:rFonts w:ascii="Times New Roman" w:hAnsi="Times New Roman" w:cs="Times New Roman"/>
          <w:color w:val="000000" w:themeColor="text1"/>
          <w:sz w:val="24"/>
          <w:szCs w:val="24"/>
        </w:rPr>
        <w:t>ств в ср</w:t>
      </w:r>
      <w:proofErr w:type="gramEnd"/>
      <w:r w:rsidRPr="00766711">
        <w:rPr>
          <w:rFonts w:ascii="Times New Roman" w:hAnsi="Times New Roman" w:cs="Times New Roman"/>
          <w:color w:val="000000" w:themeColor="text1"/>
          <w:sz w:val="24"/>
          <w:szCs w:val="24"/>
        </w:rPr>
        <w:t>ок не более 2 (двух) рабочих дней с момента подписания Акта о недостатках. В случае необходимости немедленного выхода Подрядчика на объект для проведения работ в рамках гарантийных обязательств, дата выхода фиксируется в Акте о недостатках. Если Подрядчик в течение срока, указанного в Акте о недостатках, не устранит недостатки (дефекты) и/или не заменит некачественные материалы, изделия, конструкции, системы и/или оборудование, то Заказчик вправе применить к Подрядчику штрафные санкции, предусмотренные договором.</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 xml:space="preserve">При отказе Подрядчика от составления или подписания Акта о недостатках, либо при отсутствии представителя Подрядчика об этом делается соответствующая отметка в Акте о недостатках, он подписывается организацией, осуществляющей управление объектом, и/или Заказчиком и признается допустимым и достаточным </w:t>
      </w:r>
      <w:r w:rsidRPr="00766711">
        <w:rPr>
          <w:rFonts w:ascii="Times New Roman" w:hAnsi="Times New Roman" w:cs="Times New Roman"/>
          <w:color w:val="000000" w:themeColor="text1"/>
          <w:sz w:val="24"/>
          <w:szCs w:val="24"/>
        </w:rPr>
        <w:lastRenderedPageBreak/>
        <w:t xml:space="preserve">доказательством наличия недостатков (дефектов), которые являются следствием ненадлежащего выполнения Подрядчиком принятых им на себя обязательств.  </w:t>
      </w:r>
      <w:proofErr w:type="gramEnd"/>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многократного (более двух раз в течение гарантийного срока) обнаружения недостатков (дефектов) на одном и том же оборудовании, инженерной системе, конструктивном элементе Подрядчик за свой счет обязан заменить это оборудование, инженерную систему, конструктивный элемент в срок, определяемый Актом о недостатках.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Если Подрядчик не устраняет недостатки (дефекты) в сроки, определяемые Актом о недостатках, Заказчик имеет право заменить оборудование, инженерную систему, конструктивный элемент и устранить недостатки (дефекты) силами третьих лиц за счет Подрядчика.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после проведения капитального ремонта объекта.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на объекте в течение гарантийного срока по вине Подрядчика аварийных ситуаций, приводящих к угрозе жизни, здоровья, а также причинению вреда имуществу, проведение работ по устранению аварийных ситуаций производится незамедлительно. Причины и последствия аварийной ситуации устраняются Подрядчиком. Причины возникновения аварийной ситуации устанавливаются на основании акта комиссионной проверки, проводимой Заказчиком, лицами, осуществляющими строительный контроль на объекте, комиссией с участием лиц, указанных в пункте 7.1.8 договора, и Подрядчика.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не несет ответственности в период гарантийного срока за ущерб, причиненный объекту третьими лицами или ненадлежащей эксплуатацией.</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Гарантийный срок продлевается на период устранения недостатков (дефектов).</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Исполнение обязательств Подрядчика в гарантийный период может обеспечиваться внесением денежных средств по реквизитам, указанным в пункте 3.2 договора, или предоставлением банковской гарантии на пятилетний срок</w:t>
      </w:r>
      <w:r w:rsidR="00766711" w:rsidRPr="00766711">
        <w:rPr>
          <w:rFonts w:ascii="Times New Roman" w:hAnsi="Times New Roman" w:cs="Times New Roman"/>
          <w:sz w:val="24"/>
          <w:szCs w:val="24"/>
        </w:rPr>
        <w:t>, в соответствии с пунктами 3.4-3.8 настоящего договора</w:t>
      </w:r>
      <w:r w:rsidRPr="00766711">
        <w:rPr>
          <w:rFonts w:ascii="Times New Roman" w:hAnsi="Times New Roman" w:cs="Times New Roman"/>
          <w:sz w:val="24"/>
          <w:szCs w:val="24"/>
        </w:rPr>
        <w:t xml:space="preserve">.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Способ обеспечения исполнения обязательств по договору определяется Подрядчиком самостоятельно.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Размер обеспечения исполнения обязательств в гарантийный срок составляет 10% начальной (максимальной) цены договора подряда.</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10.16 настоящего договора  сумме в соответствии с заключенным между Подрядчиком и Заказчиком договором залога, составленным по форме согласно Приложению 6 к настоящему договору.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Залог прекращается после истечения гарантийного срока, установленного в договоре подряда. Денежные средства, находящиеся в залоге, возвращаются Подрядчику в течение 28 рабочих дней после истечения гарантийного срока.</w:t>
      </w:r>
    </w:p>
    <w:p w:rsidR="002F1E6C" w:rsidRPr="00766711" w:rsidRDefault="002F1E6C" w:rsidP="002F1E6C">
      <w:pPr>
        <w:pStyle w:val="a4"/>
        <w:tabs>
          <w:tab w:val="left" w:pos="1276"/>
        </w:tabs>
        <w:suppressAutoHyphens/>
        <w:spacing w:after="0" w:line="240" w:lineRule="auto"/>
        <w:ind w:left="709"/>
        <w:jc w:val="both"/>
        <w:rPr>
          <w:rFonts w:ascii="Times New Roman" w:hAnsi="Times New Roman" w:cs="Times New Roman"/>
          <w:color w:val="000000" w:themeColor="text1"/>
          <w:sz w:val="24"/>
          <w:szCs w:val="24"/>
        </w:rPr>
      </w:pP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ОТВЕТСТВЕННОСТЬ СТОРОН</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color w:val="000000" w:themeColor="text1"/>
          <w:spacing w:val="2"/>
          <w:sz w:val="24"/>
          <w:szCs w:val="24"/>
        </w:rPr>
        <w:t xml:space="preserve">За неисполнение и/или ненадлежащее исполнение принятых на себя обязательств по договору Стороны несут ответственность в соответствии с действующим законодательством и договором.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proofErr w:type="gramStart"/>
      <w:r w:rsidRPr="00766711">
        <w:rPr>
          <w:rFonts w:ascii="Times New Roman" w:hAnsi="Times New Roman" w:cs="Times New Roman"/>
          <w:bCs/>
          <w:sz w:val="24"/>
          <w:szCs w:val="24"/>
        </w:rPr>
        <w:lastRenderedPageBreak/>
        <w:t xml:space="preserve">За невыполнение и/или ненадлежащее исполнение Подрядчиком обязательств по срокам выполнения работ на объекте </w:t>
      </w:r>
      <w:r w:rsidRPr="00766711">
        <w:rPr>
          <w:rFonts w:ascii="Times New Roman" w:hAnsi="Times New Roman" w:cs="Times New Roman"/>
          <w:sz w:val="24"/>
          <w:szCs w:val="24"/>
        </w:rPr>
        <w:t>в соответствии со сроками, установленными Графиком выполнения работ (Приложение № 4 к договору)</w:t>
      </w:r>
      <w:r w:rsidRPr="00766711">
        <w:rPr>
          <w:rFonts w:ascii="Times New Roman" w:hAnsi="Times New Roman" w:cs="Times New Roman"/>
          <w:bCs/>
          <w:sz w:val="24"/>
          <w:szCs w:val="24"/>
        </w:rPr>
        <w:t xml:space="preserve">, иных сроков, установленных договором, </w:t>
      </w:r>
      <w:r w:rsidRPr="00766711">
        <w:rPr>
          <w:rFonts w:ascii="Times New Roman" w:hAnsi="Times New Roman" w:cs="Times New Roman"/>
          <w:sz w:val="24"/>
          <w:szCs w:val="24"/>
        </w:rPr>
        <w:t>Подрядчик обязан уплатить Заказчику неустойку в размере 1/130 (одной сто тридцатой) действующей на день уплаты ставки рефинансирования Центрального Банка РФ подлежащей уплате суммы за каждый день просрочки неисполненного обязательства</w:t>
      </w:r>
      <w:proofErr w:type="gramEnd"/>
      <w:r w:rsidRPr="00766711">
        <w:rPr>
          <w:rFonts w:ascii="Times New Roman" w:hAnsi="Times New Roman" w:cs="Times New Roman"/>
          <w:sz w:val="24"/>
          <w:szCs w:val="24"/>
        </w:rPr>
        <w:t>, начиная со дня истечения установленного договором срока исполнения обязательства, включая срок исполнения его этапа, за исключением сроков, установленных пунктом 12.4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нарушение сроков оплаты, установленных договором, </w:t>
      </w:r>
      <w:r w:rsidRPr="00766711">
        <w:rPr>
          <w:rFonts w:ascii="Times New Roman" w:hAnsi="Times New Roman" w:cs="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pacing w:val="2"/>
          <w:sz w:val="24"/>
          <w:szCs w:val="24"/>
        </w:rPr>
      </w:pPr>
      <w:r w:rsidRPr="00766711">
        <w:rPr>
          <w:rFonts w:ascii="Times New Roman" w:hAnsi="Times New Roman" w:cs="Times New Roman"/>
          <w:bCs/>
          <w:color w:val="000000" w:themeColor="text1"/>
          <w:sz w:val="24"/>
          <w:szCs w:val="24"/>
        </w:rPr>
        <w:t>Подрядчик при нарушении обязательств по договору уплачивает Заказчику:</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 нарушение сроков устранения недостатков (дефектов) в работах и конструкциях, предусмотренных Актом о недостатках, либо актом, предусмотренным пунктом 6.6 договора, - неустойку в размере 0,1% от стоимости некачественно выполненных работ по объекту (исходя из стоимости,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несвоевременного освобождения объекта в соответствии с пунктом 8.1.23 договора – неустойку в размере 0,1 % от общей стоимости работ по объекту,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нарушения требований к составу и порядку ведения и представления исполнительной документации (Приложение 2 к договору), установленных договором, – штраф в размере 1 % от общей стоимости работ по объекту, установленной </w:t>
      </w:r>
      <w:r w:rsidRPr="00766711">
        <w:rPr>
          <w:rFonts w:ascii="Times New Roman" w:hAnsi="Times New Roman" w:cs="Times New Roman"/>
          <w:color w:val="000000" w:themeColor="text1"/>
          <w:sz w:val="24"/>
          <w:szCs w:val="24"/>
        </w:rPr>
        <w:t>разделом 2 договора</w:t>
      </w:r>
      <w:r w:rsidRPr="00766711">
        <w:rPr>
          <w:rFonts w:ascii="Times New Roman" w:hAnsi="Times New Roman" w:cs="Times New Roman"/>
          <w:bCs/>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указанных в пункте 11.5 договора,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w:t>
      </w:r>
      <w:r w:rsidRPr="00766711">
        <w:rPr>
          <w:rFonts w:ascii="Times New Roman" w:hAnsi="Times New Roman" w:cs="Times New Roman"/>
          <w:bCs/>
          <w:color w:val="000000" w:themeColor="text1"/>
          <w:sz w:val="24"/>
          <w:szCs w:val="24"/>
        </w:rPr>
        <w:t>с направлением письменного уведомления о произведенном удержании в адрес Подрядчика.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Подрядчик самостоятельно несет ответственность за вред, причиненный жизни, здоровью, имуществу третьих лиц в результате допущенных в ходе выполнения работ по договору недостатков, в том числе выявленных в течение гарантийного срока.</w:t>
      </w:r>
    </w:p>
    <w:p w:rsidR="00DC3B86" w:rsidRPr="00766711" w:rsidRDefault="00DC3B86" w:rsidP="00DC3B86">
      <w:pPr>
        <w:spacing w:after="0" w:line="240" w:lineRule="auto"/>
        <w:ind w:firstLine="709"/>
        <w:jc w:val="both"/>
        <w:rPr>
          <w:rFonts w:ascii="Times New Roman" w:hAnsi="Times New Roman" w:cs="Times New Roman"/>
          <w:color w:val="C0504D" w:themeColor="accent2"/>
          <w:sz w:val="24"/>
          <w:szCs w:val="24"/>
        </w:rPr>
      </w:pPr>
      <w:r w:rsidRPr="00766711">
        <w:rPr>
          <w:rFonts w:ascii="Times New Roman" w:hAnsi="Times New Roman" w:cs="Times New Roman"/>
          <w:sz w:val="24"/>
          <w:szCs w:val="24"/>
        </w:rPr>
        <w:t>В случае причинения вреда (ущерба) собственникам и (или) пользователям помещений в многоквартирном доме, на котором осуществляется капитальный ремонт, оформляется.</w:t>
      </w:r>
    </w:p>
    <w:p w:rsidR="00DC3B86" w:rsidRPr="00766711" w:rsidRDefault="00DC3B86" w:rsidP="00DC3B86">
      <w:pPr>
        <w:pStyle w:val="a4"/>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Размер (объемы) вреда (ущерба) определяется Заказчиком на основании Акта </w:t>
      </w:r>
      <w:r w:rsidRPr="00766711">
        <w:rPr>
          <w:rFonts w:ascii="Times New Roman" w:hAnsi="Times New Roman" w:cs="Times New Roman"/>
          <w:sz w:val="24"/>
          <w:szCs w:val="24"/>
        </w:rPr>
        <w:br/>
        <w:t>о выявленных недостатках, оформленного с участием пострадавших, управляющей организации, Подрядчика (в случае его участия) и Заказчика, а также оценки специализированной организации (в случае необходимости).</w:t>
      </w:r>
    </w:p>
    <w:p w:rsidR="00DC3B86" w:rsidRPr="00766711" w:rsidRDefault="00DC3B86" w:rsidP="00DC3B86">
      <w:pPr>
        <w:spacing w:after="0" w:line="240" w:lineRule="auto"/>
        <w:ind w:firstLine="709"/>
        <w:jc w:val="both"/>
        <w:rPr>
          <w:rFonts w:ascii="Times New Roman" w:hAnsi="Times New Roman" w:cs="Times New Roman"/>
          <w:sz w:val="24"/>
          <w:szCs w:val="24"/>
        </w:rPr>
      </w:pPr>
      <w:r w:rsidRPr="00766711">
        <w:rPr>
          <w:rFonts w:ascii="Times New Roman" w:eastAsia="Times New Roman" w:hAnsi="Times New Roman" w:cs="Times New Roman"/>
          <w:sz w:val="24"/>
          <w:szCs w:val="24"/>
        </w:rPr>
        <w:t>В случае</w:t>
      </w:r>
      <w:proofErr w:type="gramStart"/>
      <w:r w:rsidRPr="00766711">
        <w:rPr>
          <w:rFonts w:ascii="Times New Roman" w:eastAsia="Times New Roman" w:hAnsi="Times New Roman" w:cs="Times New Roman"/>
          <w:sz w:val="24"/>
          <w:szCs w:val="24"/>
        </w:rPr>
        <w:t>,</w:t>
      </w:r>
      <w:proofErr w:type="gramEnd"/>
      <w:r w:rsidRPr="00766711">
        <w:rPr>
          <w:rFonts w:ascii="Times New Roman" w:eastAsia="Times New Roman" w:hAnsi="Times New Roman" w:cs="Times New Roman"/>
          <w:sz w:val="24"/>
          <w:szCs w:val="24"/>
        </w:rPr>
        <w:t xml:space="preserve"> если ущерб, </w:t>
      </w:r>
      <w:r w:rsidRPr="00766711">
        <w:rPr>
          <w:rFonts w:ascii="Times New Roman" w:hAnsi="Times New Roman" w:cs="Times New Roman"/>
          <w:sz w:val="24"/>
          <w:szCs w:val="24"/>
        </w:rPr>
        <w:t xml:space="preserve">причиненный Подрядчиком </w:t>
      </w:r>
      <w:r w:rsidRPr="00766711">
        <w:rPr>
          <w:rFonts w:ascii="Times New Roman" w:eastAsia="Times New Roman" w:hAnsi="Times New Roman" w:cs="Times New Roman"/>
          <w:sz w:val="24"/>
          <w:szCs w:val="24"/>
        </w:rPr>
        <w:t xml:space="preserve">в результате </w:t>
      </w:r>
      <w:r w:rsidRPr="00766711">
        <w:rPr>
          <w:rFonts w:ascii="Times New Roman" w:hAnsi="Times New Roman" w:cs="Times New Roman"/>
          <w:sz w:val="24"/>
          <w:szCs w:val="24"/>
        </w:rPr>
        <w:t>д</w:t>
      </w:r>
      <w:r w:rsidRPr="00766711">
        <w:rPr>
          <w:rFonts w:ascii="Times New Roman" w:hAnsi="Times New Roman" w:cs="Times New Roman"/>
          <w:color w:val="000000" w:themeColor="text1"/>
          <w:sz w:val="24"/>
          <w:szCs w:val="24"/>
        </w:rPr>
        <w:t xml:space="preserve">опущенных в ходе выполнения работ по договору недостатков, </w:t>
      </w:r>
      <w:r w:rsidRPr="00766711">
        <w:rPr>
          <w:rFonts w:ascii="Times New Roman" w:eastAsia="Times New Roman" w:hAnsi="Times New Roman" w:cs="Times New Roman"/>
          <w:sz w:val="24"/>
          <w:szCs w:val="24"/>
        </w:rPr>
        <w:t>устран</w:t>
      </w:r>
      <w:r w:rsidRPr="00766711">
        <w:rPr>
          <w:rFonts w:ascii="Times New Roman" w:hAnsi="Times New Roman" w:cs="Times New Roman"/>
          <w:sz w:val="24"/>
          <w:szCs w:val="24"/>
        </w:rPr>
        <w:t>е</w:t>
      </w:r>
      <w:r w:rsidRPr="00766711">
        <w:rPr>
          <w:rFonts w:ascii="Times New Roman" w:eastAsia="Times New Roman" w:hAnsi="Times New Roman" w:cs="Times New Roman"/>
          <w:sz w:val="24"/>
          <w:szCs w:val="24"/>
        </w:rPr>
        <w:t xml:space="preserve">н </w:t>
      </w:r>
      <w:r w:rsidRPr="00766711">
        <w:rPr>
          <w:rFonts w:ascii="Times New Roman" w:hAnsi="Times New Roman" w:cs="Times New Roman"/>
          <w:sz w:val="24"/>
          <w:szCs w:val="24"/>
        </w:rPr>
        <w:t xml:space="preserve">Заказчиком или </w:t>
      </w:r>
      <w:r w:rsidRPr="00766711">
        <w:rPr>
          <w:rFonts w:ascii="Times New Roman" w:eastAsia="Times New Roman" w:hAnsi="Times New Roman" w:cs="Times New Roman"/>
          <w:sz w:val="24"/>
          <w:szCs w:val="24"/>
        </w:rPr>
        <w:t>третьим лицом, Подрядчик возмещает такому лицу все понесенные им</w:t>
      </w:r>
      <w:r w:rsidRPr="00766711">
        <w:rPr>
          <w:rFonts w:ascii="Times New Roman" w:hAnsi="Times New Roman" w:cs="Times New Roman"/>
          <w:sz w:val="24"/>
          <w:szCs w:val="24"/>
        </w:rPr>
        <w:t xml:space="preserve"> расходы в полном объеме.</w:t>
      </w:r>
    </w:p>
    <w:p w:rsidR="00DC3B86" w:rsidRPr="00766711" w:rsidRDefault="00DC3B86" w:rsidP="00DC3B86">
      <w:pPr>
        <w:spacing w:after="0" w:line="240" w:lineRule="auto"/>
        <w:ind w:firstLine="709"/>
        <w:jc w:val="both"/>
        <w:rPr>
          <w:rFonts w:ascii="Times New Roman" w:eastAsia="Times New Roman" w:hAnsi="Times New Roman" w:cs="Times New Roman"/>
          <w:bCs/>
          <w:color w:val="000000" w:themeColor="text1"/>
          <w:sz w:val="24"/>
          <w:szCs w:val="24"/>
        </w:rPr>
      </w:pPr>
      <w:r w:rsidRPr="00766711">
        <w:rPr>
          <w:rFonts w:ascii="Times New Roman" w:hAnsi="Times New Roman" w:cs="Times New Roman"/>
          <w:sz w:val="24"/>
          <w:szCs w:val="24"/>
        </w:rPr>
        <w:t>Моментом устранения вреда (ущерба) является подписание Акта об устранении вреда (ущерба) комиссией в составе представителя Заказчика, уполномоченного представителя Подрядчика и пострадавшей стороны.</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Сторона, получившая требование (Претензию) об уплате неустойки (штрафа), обязана в течение 10 (десяти) календарных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xml:space="preserve"> такого требования (Претензии) направить в адрес отправителя письменное уведомление о признании либо отклонении предъявленных требований.</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отсутствия уведомления о признании либо отклонении требования (Претензии) такое требование (Претензия) считается признанным.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Заказчик при оплате выполненных по настоящему договору работ вправе удержать сумму неустоек (штрафов) из стоимости работ в соответствии с пунктом 2.1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Уплата неустойки (штрафа) не освобождает </w:t>
      </w:r>
      <w:r w:rsidRPr="00766711">
        <w:rPr>
          <w:rFonts w:ascii="Times New Roman" w:hAnsi="Times New Roman" w:cs="Times New Roman"/>
          <w:color w:val="000000" w:themeColor="text1"/>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условиями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 xml:space="preserve">В случае неисполнения либо ненадлежащего исполнения </w:t>
      </w:r>
      <w:r w:rsidRPr="00766711">
        <w:rPr>
          <w:rFonts w:ascii="Times New Roman" w:hAnsi="Times New Roman" w:cs="Times New Roman"/>
          <w:color w:val="000000" w:themeColor="text1"/>
          <w:sz w:val="24"/>
          <w:szCs w:val="24"/>
        </w:rPr>
        <w:t>Подрядчиком</w:t>
      </w:r>
      <w:r w:rsidRPr="00766711">
        <w:rPr>
          <w:rFonts w:ascii="Times New Roman" w:hAnsi="Times New Roman" w:cs="Times New Roman"/>
          <w:color w:val="000000" w:themeColor="text1"/>
          <w:spacing w:val="2"/>
          <w:sz w:val="24"/>
          <w:szCs w:val="24"/>
        </w:rPr>
        <w:t xml:space="preserve"> принятых на себя в соответствии с договором обязательств Заказчик вправе направить официальное обращение в </w:t>
      </w:r>
      <w:proofErr w:type="spellStart"/>
      <w:r w:rsidRPr="00766711">
        <w:rPr>
          <w:rFonts w:ascii="Times New Roman" w:hAnsi="Times New Roman" w:cs="Times New Roman"/>
          <w:color w:val="000000" w:themeColor="text1"/>
          <w:spacing w:val="2"/>
          <w:sz w:val="24"/>
          <w:szCs w:val="24"/>
        </w:rPr>
        <w:t>саморегулируемую</w:t>
      </w:r>
      <w:proofErr w:type="spellEnd"/>
      <w:r w:rsidRPr="00766711">
        <w:rPr>
          <w:rFonts w:ascii="Times New Roman" w:hAnsi="Times New Roman" w:cs="Times New Roman"/>
          <w:color w:val="000000" w:themeColor="text1"/>
          <w:spacing w:val="2"/>
          <w:sz w:val="24"/>
          <w:szCs w:val="24"/>
        </w:rPr>
        <w:t xml:space="preserve">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Условия освобождения Сторон от ответственности: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w:t>
      </w:r>
      <w:proofErr w:type="gramStart"/>
      <w:r w:rsidRPr="00766711">
        <w:rPr>
          <w:rFonts w:ascii="Times New Roman" w:hAnsi="Times New Roman" w:cs="Times New Roman"/>
          <w:bCs/>
          <w:color w:val="000000" w:themeColor="text1"/>
          <w:sz w:val="24"/>
          <w:szCs w:val="24"/>
        </w:rPr>
        <w:t>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w:t>
      </w:r>
      <w:proofErr w:type="gramEnd"/>
      <w:r w:rsidRPr="00766711">
        <w:rPr>
          <w:rFonts w:ascii="Times New Roman" w:hAnsi="Times New Roman" w:cs="Times New Roman"/>
          <w:bCs/>
          <w:color w:val="000000" w:themeColor="text1"/>
          <w:sz w:val="24"/>
          <w:szCs w:val="24"/>
        </w:rPr>
        <w:t xml:space="preserve">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lastRenderedPageBreak/>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должны принять все разумные меры для сведения к минимуму последствий любого события форс-мажора.</w:t>
      </w:r>
    </w:p>
    <w:p w:rsidR="00DC3B86" w:rsidRPr="00766711" w:rsidRDefault="00DC3B86" w:rsidP="00DC3B86">
      <w:pPr>
        <w:tabs>
          <w:tab w:val="left" w:pos="1701"/>
        </w:tabs>
        <w:suppressAutoHyphens/>
        <w:spacing w:after="0" w:line="240" w:lineRule="auto"/>
        <w:jc w:val="both"/>
        <w:rPr>
          <w:rFonts w:ascii="Times New Roman" w:hAnsi="Times New Roman" w:cs="Times New Roman"/>
          <w:bCs/>
          <w:color w:val="000000" w:themeColor="text1"/>
          <w:sz w:val="24"/>
          <w:szCs w:val="24"/>
        </w:rPr>
      </w:pPr>
    </w:p>
    <w:p w:rsidR="00DC3B86" w:rsidRPr="00766711" w:rsidRDefault="00DC3B86" w:rsidP="00DC3B86">
      <w:pPr>
        <w:tabs>
          <w:tab w:val="left" w:pos="8280"/>
        </w:tabs>
        <w:spacing w:after="0" w:line="240" w:lineRule="auto"/>
        <w:ind w:firstLine="709"/>
        <w:jc w:val="center"/>
        <w:rPr>
          <w:rFonts w:ascii="Times New Roman" w:hAnsi="Times New Roman" w:cs="Times New Roman"/>
          <w:b/>
          <w:bCs/>
          <w:color w:val="000000" w:themeColor="text1"/>
          <w:sz w:val="24"/>
          <w:szCs w:val="24"/>
        </w:rPr>
      </w:pPr>
    </w:p>
    <w:p w:rsidR="00DC3B86" w:rsidRPr="00766711" w:rsidRDefault="00DC3B86" w:rsidP="00DC3B86">
      <w:pPr>
        <w:pStyle w:val="a4"/>
        <w:numPr>
          <w:ilvl w:val="0"/>
          <w:numId w:val="21"/>
        </w:numPr>
        <w:tabs>
          <w:tab w:val="left" w:pos="8280"/>
        </w:tabs>
        <w:suppressAutoHyphens/>
        <w:spacing w:after="0" w:line="240" w:lineRule="auto"/>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ПОРЯДОК РАСТОРЖЕНИЯ ДОГОВОРА</w:t>
      </w:r>
    </w:p>
    <w:p w:rsidR="00DC3B86" w:rsidRPr="00766711" w:rsidRDefault="00DC3B86" w:rsidP="00DC3B86">
      <w:pPr>
        <w:pStyle w:val="a4"/>
        <w:numPr>
          <w:ilvl w:val="1"/>
          <w:numId w:val="21"/>
        </w:numPr>
        <w:autoSpaceDE w:val="0"/>
        <w:autoSpaceDN w:val="0"/>
        <w:adjustRightInd w:val="0"/>
        <w:spacing w:after="0" w:line="240" w:lineRule="auto"/>
        <w:ind w:left="0" w:firstLine="496"/>
        <w:jc w:val="both"/>
        <w:rPr>
          <w:rFonts w:ascii="Times New Roman" w:hAnsi="Times New Roman" w:cs="Times New Roman"/>
          <w:sz w:val="24"/>
          <w:szCs w:val="24"/>
        </w:rPr>
      </w:pPr>
      <w:r w:rsidRPr="00766711">
        <w:rPr>
          <w:rFonts w:ascii="Times New Roman" w:hAnsi="Times New Roman" w:cs="Times New Roman"/>
          <w:sz w:val="24"/>
          <w:szCs w:val="24"/>
        </w:rPr>
        <w:t>Расторжение договора допускается:</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8" w:name="sub_457"/>
      <w:r w:rsidRPr="00766711">
        <w:rPr>
          <w:rFonts w:ascii="Times New Roman" w:hAnsi="Times New Roman" w:cs="Times New Roman"/>
          <w:sz w:val="24"/>
          <w:szCs w:val="24"/>
        </w:rPr>
        <w:t>а) по соглашению сторон;</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9" w:name="sub_458"/>
      <w:bookmarkEnd w:id="38"/>
      <w:r w:rsidRPr="00766711">
        <w:rPr>
          <w:rFonts w:ascii="Times New Roman" w:hAnsi="Times New Roman" w:cs="Times New Roman"/>
          <w:sz w:val="24"/>
          <w:szCs w:val="24"/>
        </w:rPr>
        <w:t>б) по инициативе заказчика, в том числе в виде одностороннего расторжения договора, или подрядчика;</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40" w:name="sub_459"/>
      <w:bookmarkEnd w:id="39"/>
      <w:r w:rsidRPr="00766711">
        <w:rPr>
          <w:rFonts w:ascii="Times New Roman" w:hAnsi="Times New Roman" w:cs="Times New Roman"/>
          <w:sz w:val="24"/>
          <w:szCs w:val="24"/>
        </w:rPr>
        <w:t>в) по решению суда по основаниям, предусмотренным законодательством Российской Федерации.</w:t>
      </w:r>
    </w:p>
    <w:bookmarkEnd w:id="40"/>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Ответственность за сохранность выполненных работ по объекту до момента досрочного расторжения договора несет Подрядчик.</w:t>
      </w:r>
      <w:bookmarkStart w:id="41" w:name="_Ref496691592"/>
      <w:bookmarkEnd w:id="41"/>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Расторжение договора влечет за собой прекращение обязатель</w:t>
      </w:r>
      <w:proofErr w:type="gramStart"/>
      <w:r w:rsidRPr="00766711">
        <w:rPr>
          <w:rFonts w:ascii="Times New Roman" w:hAnsi="Times New Roman" w:cs="Times New Roman"/>
          <w:color w:val="000000" w:themeColor="text1"/>
          <w:sz w:val="24"/>
          <w:szCs w:val="24"/>
        </w:rPr>
        <w:t>ств Ст</w:t>
      </w:r>
      <w:proofErr w:type="gramEnd"/>
      <w:r w:rsidRPr="00766711">
        <w:rPr>
          <w:rFonts w:ascii="Times New Roman" w:hAnsi="Times New Roman" w:cs="Times New Roman"/>
          <w:color w:val="000000" w:themeColor="text1"/>
          <w:sz w:val="24"/>
          <w:szCs w:val="24"/>
        </w:rPr>
        <w:t>орон по нему, но не освобождает от ответственности за неисполнение договорных обязательств, которые имели место до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 в одностороннем порядке расторгнуть договор и потребовать возмещения причиненных убытков в следующих случаях:</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2" w:name="sub_460"/>
      <w:r w:rsidRPr="00766711">
        <w:rPr>
          <w:rFonts w:ascii="Times New Roman" w:hAnsi="Times New Roman" w:cs="Times New Roman"/>
          <w:sz w:val="24"/>
          <w:szCs w:val="24"/>
        </w:rPr>
        <w:t>а) систематическое (2 раза и более) нарушение подрядчиком сроков выполнения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3" w:name="sub_461"/>
      <w:bookmarkEnd w:id="42"/>
      <w:r w:rsidRPr="00766711">
        <w:rPr>
          <w:rFonts w:ascii="Times New Roman" w:hAnsi="Times New Roman" w:cs="Times New Roman"/>
          <w:sz w:val="24"/>
          <w:szCs w:val="24"/>
        </w:rPr>
        <w:t>б) 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4" w:name="sub_462"/>
      <w:bookmarkEnd w:id="43"/>
      <w:r w:rsidRPr="00766711">
        <w:rPr>
          <w:rFonts w:ascii="Times New Roman" w:hAnsi="Times New Roman" w:cs="Times New Roman"/>
          <w:sz w:val="24"/>
          <w:szCs w:val="24"/>
        </w:rPr>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5" w:name="sub_463"/>
      <w:bookmarkEnd w:id="44"/>
      <w:r w:rsidRPr="00766711">
        <w:rPr>
          <w:rFonts w:ascii="Times New Roman" w:hAnsi="Times New Roman" w:cs="Times New Roman"/>
          <w:sz w:val="24"/>
          <w:szCs w:val="24"/>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6" w:name="sub_464"/>
      <w:bookmarkEnd w:id="45"/>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xml:space="preserve">) аннулирование, отзыв, прекращение действия свидетельства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7" w:name="sub_465"/>
      <w:bookmarkEnd w:id="46"/>
      <w:r w:rsidRPr="00766711">
        <w:rPr>
          <w:rFonts w:ascii="Times New Roman" w:hAnsi="Times New Roman" w:cs="Times New Roman"/>
          <w:sz w:val="24"/>
          <w:szCs w:val="24"/>
        </w:rPr>
        <w:t>е) нарушение подрядчиком сроков выполнения работ продолжительностью более 15 календарных дней по любому из многоквартирных домов;</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8" w:name="sub_466"/>
      <w:bookmarkEnd w:id="47"/>
      <w:r w:rsidRPr="00766711">
        <w:rPr>
          <w:rFonts w:ascii="Times New Roman" w:hAnsi="Times New Roman" w:cs="Times New Roman"/>
          <w:sz w:val="24"/>
          <w:szCs w:val="24"/>
        </w:rPr>
        <w:t>ж) нарушение срока замены банковской гарантии, установленного договором, при отзыве лицензии, банкротстве или ликвидации банка-гаранта более чем на 2 рабочих дня;</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9" w:name="sub_467"/>
      <w:bookmarkEnd w:id="48"/>
      <w:proofErr w:type="spellStart"/>
      <w:proofErr w:type="gramStart"/>
      <w:r w:rsidRPr="00766711">
        <w:rPr>
          <w:rFonts w:ascii="Times New Roman" w:hAnsi="Times New Roman" w:cs="Times New Roman"/>
          <w:sz w:val="24"/>
          <w:szCs w:val="24"/>
        </w:rPr>
        <w:t>з</w:t>
      </w:r>
      <w:proofErr w:type="spellEnd"/>
      <w:r w:rsidRPr="00766711">
        <w:rPr>
          <w:rFonts w:ascii="Times New Roman" w:hAnsi="Times New Roman" w:cs="Times New Roman"/>
          <w:sz w:val="24"/>
          <w:szCs w:val="24"/>
        </w:rPr>
        <w:t>)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roofErr w:type="gramEnd"/>
    </w:p>
    <w:bookmarkEnd w:id="49"/>
    <w:p w:rsidR="00DC3B86" w:rsidRPr="00766711" w:rsidRDefault="00DC3B86" w:rsidP="00DC3B86">
      <w:pPr>
        <w:pStyle w:val="a4"/>
        <w:widowControl w:val="0"/>
        <w:numPr>
          <w:ilvl w:val="1"/>
          <w:numId w:val="21"/>
        </w:numPr>
        <w:suppressAutoHyphens/>
        <w:autoSpaceDE w:val="0"/>
        <w:autoSpaceDN w:val="0"/>
        <w:adjustRightInd w:val="0"/>
        <w:spacing w:after="0" w:line="240" w:lineRule="auto"/>
        <w:ind w:left="0" w:right="-144"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принимает решение об одностороннем расторжении договора и в письменной форме уведомляет об этом подрядную организацию. Заказчик обязан направить уведомление о расторжении договора не </w:t>
      </w:r>
      <w:proofErr w:type="gramStart"/>
      <w:r w:rsidRPr="00766711">
        <w:rPr>
          <w:rFonts w:ascii="Times New Roman" w:hAnsi="Times New Roman" w:cs="Times New Roman"/>
          <w:sz w:val="24"/>
          <w:szCs w:val="24"/>
        </w:rPr>
        <w:t>позднее</w:t>
      </w:r>
      <w:proofErr w:type="gramEnd"/>
      <w:r w:rsidRPr="00766711">
        <w:rPr>
          <w:rFonts w:ascii="Times New Roman" w:hAnsi="Times New Roman" w:cs="Times New Roman"/>
          <w:sz w:val="24"/>
          <w:szCs w:val="24"/>
        </w:rPr>
        <w:t xml:space="preserve"> чем за 15 рабочих дней до предполагаемой даты расторжения договора с подрядной организацией. Уведомление </w:t>
      </w:r>
      <w:r w:rsidRPr="00766711">
        <w:rPr>
          <w:rFonts w:ascii="Times New Roman" w:hAnsi="Times New Roman" w:cs="Times New Roman"/>
          <w:sz w:val="24"/>
          <w:szCs w:val="24"/>
        </w:rPr>
        <w:lastRenderedPageBreak/>
        <w:t>должно содержать наименование сторон, реквизиты договора, причины, послужившие основанием для расторжения договора, и документы, их подтверждающие. При этом Подрядчик обязан в течение 5 (пяти) рабочих дней, начиная со дня, следующего за днем получения уведомления, передать Заказчику в полном объеме результат работ, выполненных на момент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расторжения договора в одностороннем порядке по основаниям, указанным в пункте 12.4 договора, Подрядчик уплачивает Заказчику штраф в размере 10% от стоимости договора. Указанный штраф уплачивается помимо средств, которые Подрядчик обязан возместить Заказчику в качестве причиненных убытков.</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вправе в одностороннем порядке расторгнуть договор и потребовать возмещения фактически понесенных им расходов </w:t>
      </w:r>
      <w:proofErr w:type="gramStart"/>
      <w:r w:rsidRPr="00766711">
        <w:rPr>
          <w:rFonts w:ascii="Times New Roman" w:hAnsi="Times New Roman" w:cs="Times New Roman"/>
          <w:color w:val="000000" w:themeColor="text1"/>
          <w:sz w:val="24"/>
          <w:szCs w:val="24"/>
        </w:rPr>
        <w:t>в случае приостановки Заказчиком выполнения принятых на себя обязательств по договору по независящим от Подрядчика</w:t>
      </w:r>
      <w:proofErr w:type="gramEnd"/>
      <w:r w:rsidRPr="00766711">
        <w:rPr>
          <w:rFonts w:ascii="Times New Roman" w:hAnsi="Times New Roman" w:cs="Times New Roman"/>
          <w:color w:val="000000" w:themeColor="text1"/>
          <w:sz w:val="24"/>
          <w:szCs w:val="24"/>
        </w:rPr>
        <w:t xml:space="preserve"> причинам на срок, превышающий два месяца.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случаях, предусмотренных пунктом 6.8 договора, а также при расторжении договора по основаниям, указанным в пункте 12.4. договора, обеспечение исполнения обязательств Подрядчика в полном объеме удерживается в пользу Заказчика.</w:t>
      </w:r>
    </w:p>
    <w:p w:rsidR="00DC3B86" w:rsidRPr="00766711" w:rsidRDefault="00DC3B86" w:rsidP="00DC3B86">
      <w:pPr>
        <w:pStyle w:val="a4"/>
        <w:widowControl w:val="0"/>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widowControl w:val="0"/>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РАЗРЕШЕНИЕ СПОРОВ</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Спорные вопросы, возникающие в ходе исполнения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Краснодарского края.</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между Сторонами споров по поводу недостатков выполненных работ и невозможности урегулирования этого спора переговорами по требованию любой из сторон должна быть назначена независимая экспертиза.</w:t>
      </w:r>
    </w:p>
    <w:p w:rsidR="00DC3B86" w:rsidRPr="00766711" w:rsidRDefault="00DC3B86" w:rsidP="00DC3B86">
      <w:pPr>
        <w:widowControl w:val="0"/>
        <w:tabs>
          <w:tab w:val="left" w:pos="709"/>
        </w:tabs>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ab/>
        <w:t>Расходы на экспертизу несет сторона, потребовавшая ее назначения, а если она назначена по соглашению Сторон – обе стороны поровну.</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передачи спора на разрешение в судебном порядке Стороны принимают меры к его урегулированию в претензионном порядке:</w:t>
      </w:r>
    </w:p>
    <w:p w:rsidR="00DC3B86" w:rsidRPr="00766711" w:rsidRDefault="00DC3B86" w:rsidP="00DC3B86">
      <w:pPr>
        <w:pStyle w:val="a4"/>
        <w:widowControl w:val="0"/>
        <w:numPr>
          <w:ilvl w:val="2"/>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Претензия рассматривается получателем в течение 10 (десяти)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По результатам рассмотрения такой претензии заявителю в установленный настоящим пунктом срок направляется ответ.</w:t>
      </w:r>
    </w:p>
    <w:p w:rsidR="00DC3B86" w:rsidRPr="00766711" w:rsidRDefault="00DC3B86" w:rsidP="00DC3B86">
      <w:pPr>
        <w:pStyle w:val="a4"/>
        <w:widowControl w:val="0"/>
        <w:tabs>
          <w:tab w:val="left" w:pos="1276"/>
        </w:tabs>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ЗАКЛЮЧИТЕЛЬНЫЕ ПОЛОЖЕНИЯ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Договор вступает в силу со дня его подписания Сторонами и действует до 31 октября 2017 года, а по </w:t>
      </w:r>
      <w:proofErr w:type="gramStart"/>
      <w:r w:rsidRPr="00766711">
        <w:rPr>
          <w:rFonts w:ascii="Times New Roman" w:hAnsi="Times New Roman" w:cs="Times New Roman"/>
          <w:color w:val="000000" w:themeColor="text1"/>
          <w:sz w:val="24"/>
          <w:szCs w:val="24"/>
        </w:rPr>
        <w:t>обязательствам</w:t>
      </w:r>
      <w:proofErr w:type="gramEnd"/>
      <w:r w:rsidRPr="00766711">
        <w:rPr>
          <w:rFonts w:ascii="Times New Roman" w:hAnsi="Times New Roman" w:cs="Times New Roman"/>
          <w:color w:val="000000" w:themeColor="text1"/>
          <w:sz w:val="24"/>
          <w:szCs w:val="24"/>
        </w:rPr>
        <w:t xml:space="preserve"> не исполненным Сторонами – до полного их исполнения.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составлен в двух экземплярах, имеющих равную юридическую силу.</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исполнении договора во всем, что не предусмотрено его условиями, Стороны руководствуются действующим законодательством.</w:t>
      </w:r>
    </w:p>
    <w:p w:rsidR="00DC3B86" w:rsidRPr="00766711" w:rsidRDefault="00DC3B86" w:rsidP="00DC3B86">
      <w:pPr>
        <w:pStyle w:val="a4"/>
        <w:numPr>
          <w:ilvl w:val="1"/>
          <w:numId w:val="21"/>
        </w:numPr>
        <w:suppressAutoHyphens/>
        <w:spacing w:after="0" w:line="240" w:lineRule="auto"/>
        <w:ind w:left="0" w:right="-144"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w:t>
      </w:r>
      <w:r w:rsidRPr="00766711">
        <w:rPr>
          <w:rFonts w:ascii="Times New Roman" w:hAnsi="Times New Roman" w:cs="Times New Roman"/>
          <w:sz w:val="24"/>
          <w:szCs w:val="24"/>
        </w:rPr>
        <w:t xml:space="preserve">в письменной форме в виде подписанного Сторонами дополнительного соглашения к договору. Цена настоящего договора может быть изменена в соответствии с п. 2.1 настоящего договора. Иные положения настоящего договора изменению не подлежат. </w:t>
      </w:r>
    </w:p>
    <w:p w:rsidR="00DC3B86" w:rsidRPr="00766711" w:rsidRDefault="00DC3B86" w:rsidP="00DC3B86">
      <w:pPr>
        <w:pStyle w:val="a4"/>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14.5. Все указанные в договоре приложения являются его неотъемлемой частью.</w:t>
      </w:r>
    </w:p>
    <w:p w:rsidR="00DC3B86" w:rsidRPr="00766711" w:rsidRDefault="00DC3B86" w:rsidP="00DC3B86">
      <w:pPr>
        <w:spacing w:after="0" w:line="240" w:lineRule="auto"/>
        <w:ind w:right="-144" w:firstLine="720"/>
        <w:jc w:val="center"/>
        <w:rPr>
          <w:rFonts w:ascii="Times New Roman" w:hAnsi="Times New Roman" w:cs="Times New Roman"/>
          <w:b/>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ПРИЛОЖЕНИЯ К ДОГОВОРУ</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1 –Техническое задание</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2 – </w:t>
      </w:r>
      <w:r w:rsidRPr="00766711">
        <w:rPr>
          <w:rFonts w:ascii="Times New Roman" w:hAnsi="Times New Roman" w:cs="Times New Roman"/>
          <w:iCs/>
          <w:sz w:val="24"/>
          <w:szCs w:val="24"/>
        </w:rPr>
        <w:t>Локальный сметный расчет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3 – </w:t>
      </w:r>
      <w:r w:rsidR="00766711" w:rsidRPr="00766711">
        <w:rPr>
          <w:rFonts w:ascii="Times New Roman" w:hAnsi="Times New Roman" w:cs="Times New Roman"/>
          <w:sz w:val="24"/>
          <w:szCs w:val="24"/>
        </w:rPr>
        <w:t>В</w:t>
      </w:r>
      <w:r w:rsidRPr="00766711">
        <w:rPr>
          <w:rFonts w:ascii="Times New Roman" w:hAnsi="Times New Roman" w:cs="Times New Roman"/>
          <w:sz w:val="24"/>
          <w:szCs w:val="24"/>
        </w:rPr>
        <w:t>едомость объемов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4 – График выполнения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Приложение  5 - Акт приемки работ по объекту</w:t>
      </w:r>
    </w:p>
    <w:p w:rsidR="002F1E6C" w:rsidRPr="00766711" w:rsidRDefault="002F1E6C"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6</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Договор залога</w:t>
      </w: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bCs/>
          <w:sz w:val="24"/>
          <w:szCs w:val="24"/>
        </w:rPr>
      </w:pPr>
      <w:r w:rsidRPr="00766711">
        <w:rPr>
          <w:rFonts w:ascii="Times New Roman" w:hAnsi="Times New Roman" w:cs="Times New Roman"/>
          <w:b/>
          <w:bCs/>
          <w:sz w:val="24"/>
          <w:szCs w:val="24"/>
        </w:rPr>
        <w:t>РЕКВИЗИТЫ И ПОДПИСИ СТОРОН</w:t>
      </w:r>
    </w:p>
    <w:tbl>
      <w:tblPr>
        <w:tblpPr w:leftFromText="180" w:rightFromText="180" w:vertAnchor="text" w:horzAnchor="margin" w:tblpY="204"/>
        <w:tblW w:w="9889" w:type="dxa"/>
        <w:tblLayout w:type="fixed"/>
        <w:tblLook w:val="0000"/>
      </w:tblPr>
      <w:tblGrid>
        <w:gridCol w:w="5070"/>
        <w:gridCol w:w="4819"/>
      </w:tblGrid>
      <w:tr w:rsidR="00DC3B86" w:rsidRPr="00766711" w:rsidTr="00766711">
        <w:trPr>
          <w:trHeight w:val="3252"/>
        </w:trPr>
        <w:tc>
          <w:tcPr>
            <w:tcW w:w="5070"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Подрядчик:</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w:t>
            </w: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М.П.</w:t>
            </w:r>
          </w:p>
          <w:p w:rsidR="00DC3B86" w:rsidRPr="00766711" w:rsidRDefault="00DC3B86" w:rsidP="00DC3B86">
            <w:pPr>
              <w:spacing w:after="0" w:line="240" w:lineRule="auto"/>
              <w:rPr>
                <w:rFonts w:ascii="Times New Roman" w:hAnsi="Times New Roman" w:cs="Times New Roman"/>
                <w:sz w:val="24"/>
                <w:szCs w:val="24"/>
              </w:rPr>
            </w:pPr>
          </w:p>
        </w:tc>
        <w:tc>
          <w:tcPr>
            <w:tcW w:w="4819"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Заказчик:</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Администрация муниципального образования Кавказский район</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Реквизиты:</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ИНН2332011539, КПП 236401001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ОГРН 1022303884624 </w:t>
            </w:r>
          </w:p>
          <w:p w:rsidR="00DC3B86" w:rsidRPr="00766711" w:rsidRDefault="00DC3B86" w:rsidP="00DC3B86">
            <w:pPr>
              <w:spacing w:after="0" w:line="240" w:lineRule="auto"/>
              <w:jc w:val="both"/>
              <w:rPr>
                <w:rFonts w:ascii="Times New Roman" w:hAnsi="Times New Roman" w:cs="Times New Roman"/>
                <w:sz w:val="24"/>
                <w:szCs w:val="24"/>
              </w:rPr>
            </w:pPr>
            <w:proofErr w:type="spellStart"/>
            <w:proofErr w:type="gramStart"/>
            <w:r w:rsidRPr="00766711">
              <w:rPr>
                <w:rFonts w:ascii="Times New Roman" w:hAnsi="Times New Roman" w:cs="Times New Roman"/>
                <w:sz w:val="24"/>
                <w:szCs w:val="24"/>
              </w:rPr>
              <w:t>р</w:t>
            </w:r>
            <w:proofErr w:type="spellEnd"/>
            <w:proofErr w:type="gramEnd"/>
            <w:r w:rsidRPr="00766711">
              <w:rPr>
                <w:rFonts w:ascii="Times New Roman" w:hAnsi="Times New Roman" w:cs="Times New Roman"/>
                <w:sz w:val="24"/>
                <w:szCs w:val="24"/>
              </w:rPr>
              <w:t>/с 40204810900000000003</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БИК403049001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Банк ГРКЦ ГУ Банка России по Краснодарскому краю </w:t>
            </w:r>
            <w:proofErr w:type="gramStart"/>
            <w:r w:rsidRPr="00766711">
              <w:rPr>
                <w:rFonts w:ascii="Times New Roman" w:hAnsi="Times New Roman" w:cs="Times New Roman"/>
                <w:sz w:val="24"/>
                <w:szCs w:val="24"/>
              </w:rPr>
              <w:t>г</w:t>
            </w:r>
            <w:proofErr w:type="gramEnd"/>
            <w:r w:rsidRPr="00766711">
              <w:rPr>
                <w:rFonts w:ascii="Times New Roman" w:hAnsi="Times New Roman" w:cs="Times New Roman"/>
                <w:sz w:val="24"/>
                <w:szCs w:val="24"/>
              </w:rPr>
              <w:t>. Кропоткин</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Глава муниципального образования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Кавказский район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_</w:t>
            </w:r>
            <w:r w:rsidR="00766711">
              <w:rPr>
                <w:rFonts w:ascii="Times New Roman" w:hAnsi="Times New Roman" w:cs="Times New Roman"/>
                <w:sz w:val="24"/>
                <w:szCs w:val="24"/>
              </w:rPr>
              <w:t xml:space="preserve">________________________ </w:t>
            </w:r>
            <w:r w:rsidRPr="00766711">
              <w:rPr>
                <w:rFonts w:ascii="Times New Roman" w:hAnsi="Times New Roman" w:cs="Times New Roman"/>
                <w:sz w:val="24"/>
                <w:szCs w:val="24"/>
              </w:rPr>
              <w:t>В.Н.Очкаласов</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М.П.</w:t>
            </w:r>
          </w:p>
        </w:tc>
      </w:tr>
    </w:tbl>
    <w:p w:rsidR="00F61A55" w:rsidRPr="00766711" w:rsidRDefault="00F61A55" w:rsidP="00955195">
      <w:pPr>
        <w:spacing w:after="0" w:line="280" w:lineRule="exact"/>
        <w:rPr>
          <w:rFonts w:ascii="Times New Roman" w:eastAsia="Calibri" w:hAnsi="Times New Roman" w:cs="Times New Roman"/>
          <w:b/>
          <w:sz w:val="24"/>
          <w:szCs w:val="24"/>
          <w:lang w:eastAsia="ru-RU"/>
        </w:rPr>
      </w:pPr>
    </w:p>
    <w:sectPr w:rsidR="00F61A55" w:rsidRPr="00766711" w:rsidSect="003A22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72502"/>
    <w:multiLevelType w:val="hybridMultilevel"/>
    <w:tmpl w:val="06761FDC"/>
    <w:lvl w:ilvl="0" w:tplc="04190003">
      <w:start w:val="1"/>
      <w:numFmt w:val="bullet"/>
      <w:lvlText w:val="o"/>
      <w:lvlJc w:val="left"/>
      <w:pPr>
        <w:ind w:left="670" w:hanging="360"/>
      </w:pPr>
      <w:rPr>
        <w:rFonts w:ascii="Courier New" w:hAnsi="Courier New" w:cs="Courier New"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4">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283828D7"/>
    <w:multiLevelType w:val="hybridMultilevel"/>
    <w:tmpl w:val="00CE1964"/>
    <w:lvl w:ilvl="0" w:tplc="DD4AEC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BF6B7E"/>
    <w:multiLevelType w:val="multilevel"/>
    <w:tmpl w:val="362A715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2138"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F4586B"/>
    <w:multiLevelType w:val="multilevel"/>
    <w:tmpl w:val="AC361642"/>
    <w:lvl w:ilvl="0">
      <w:start w:val="3"/>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6607198"/>
    <w:multiLevelType w:val="multilevel"/>
    <w:tmpl w:val="5472F6B2"/>
    <w:lvl w:ilvl="0">
      <w:start w:val="3"/>
      <w:numFmt w:val="decimal"/>
      <w:lvlText w:val="%1."/>
      <w:lvlJc w:val="left"/>
      <w:pPr>
        <w:ind w:left="360" w:hanging="360"/>
      </w:pPr>
      <w:rPr>
        <w:rFonts w:hint="default"/>
      </w:rPr>
    </w:lvl>
    <w:lvl w:ilvl="1">
      <w:start w:val="9"/>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7C66C57"/>
    <w:multiLevelType w:val="multilevel"/>
    <w:tmpl w:val="384C138E"/>
    <w:lvl w:ilvl="0">
      <w:start w:val="3"/>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1"/>
  </w:num>
  <w:num w:numId="4">
    <w:abstractNumId w:val="18"/>
  </w:num>
  <w:num w:numId="5">
    <w:abstractNumId w:val="21"/>
  </w:num>
  <w:num w:numId="6">
    <w:abstractNumId w:val="19"/>
  </w:num>
  <w:num w:numId="7">
    <w:abstractNumId w:val="8"/>
  </w:num>
  <w:num w:numId="8">
    <w:abstractNumId w:val="25"/>
  </w:num>
  <w:num w:numId="9">
    <w:abstractNumId w:val="23"/>
  </w:num>
  <w:num w:numId="10">
    <w:abstractNumId w:val="13"/>
  </w:num>
  <w:num w:numId="11">
    <w:abstractNumId w:val="17"/>
  </w:num>
  <w:num w:numId="12">
    <w:abstractNumId w:val="0"/>
  </w:num>
  <w:num w:numId="13">
    <w:abstractNumId w:val="4"/>
  </w:num>
  <w:num w:numId="14">
    <w:abstractNumId w:val="6"/>
  </w:num>
  <w:num w:numId="15">
    <w:abstractNumId w:val="12"/>
  </w:num>
  <w:num w:numId="16">
    <w:abstractNumId w:val="5"/>
  </w:num>
  <w:num w:numId="17">
    <w:abstractNumId w:val="24"/>
  </w:num>
  <w:num w:numId="18">
    <w:abstractNumId w:val="1"/>
  </w:num>
  <w:num w:numId="19">
    <w:abstractNumId w:val="9"/>
  </w:num>
  <w:num w:numId="20">
    <w:abstractNumId w:val="16"/>
  </w:num>
  <w:num w:numId="21">
    <w:abstractNumId w:val="15"/>
  </w:num>
  <w:num w:numId="22">
    <w:abstractNumId w:val="20"/>
  </w:num>
  <w:num w:numId="23">
    <w:abstractNumId w:val="10"/>
  </w:num>
  <w:num w:numId="24">
    <w:abstractNumId w:val="22"/>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7190"/>
    <w:rsid w:val="000109E7"/>
    <w:rsid w:val="0001657E"/>
    <w:rsid w:val="000263E2"/>
    <w:rsid w:val="000A55DF"/>
    <w:rsid w:val="000D65B2"/>
    <w:rsid w:val="00103018"/>
    <w:rsid w:val="001C05D2"/>
    <w:rsid w:val="001F06B0"/>
    <w:rsid w:val="001F66E7"/>
    <w:rsid w:val="00212700"/>
    <w:rsid w:val="00254637"/>
    <w:rsid w:val="00277DF8"/>
    <w:rsid w:val="002E00D8"/>
    <w:rsid w:val="002F0512"/>
    <w:rsid w:val="002F1E6C"/>
    <w:rsid w:val="003151AA"/>
    <w:rsid w:val="00360C73"/>
    <w:rsid w:val="00370A7A"/>
    <w:rsid w:val="00373CC2"/>
    <w:rsid w:val="00380B9A"/>
    <w:rsid w:val="003A22BD"/>
    <w:rsid w:val="003B79BD"/>
    <w:rsid w:val="003D18B6"/>
    <w:rsid w:val="003F20A1"/>
    <w:rsid w:val="00404280"/>
    <w:rsid w:val="0042128C"/>
    <w:rsid w:val="00433769"/>
    <w:rsid w:val="0044765D"/>
    <w:rsid w:val="004A5466"/>
    <w:rsid w:val="004F07C8"/>
    <w:rsid w:val="005534C8"/>
    <w:rsid w:val="00580597"/>
    <w:rsid w:val="005A3C27"/>
    <w:rsid w:val="005C1038"/>
    <w:rsid w:val="005C7BD3"/>
    <w:rsid w:val="005D16BD"/>
    <w:rsid w:val="005F2ED1"/>
    <w:rsid w:val="006214C6"/>
    <w:rsid w:val="006325E5"/>
    <w:rsid w:val="006B34A5"/>
    <w:rsid w:val="00704A26"/>
    <w:rsid w:val="00735FB3"/>
    <w:rsid w:val="00766711"/>
    <w:rsid w:val="00773C99"/>
    <w:rsid w:val="00777856"/>
    <w:rsid w:val="007B1B9D"/>
    <w:rsid w:val="007B5DD2"/>
    <w:rsid w:val="00823398"/>
    <w:rsid w:val="00843EC9"/>
    <w:rsid w:val="00873731"/>
    <w:rsid w:val="00876517"/>
    <w:rsid w:val="008A1CE5"/>
    <w:rsid w:val="008E3C9B"/>
    <w:rsid w:val="008F642F"/>
    <w:rsid w:val="00903EA1"/>
    <w:rsid w:val="00916062"/>
    <w:rsid w:val="00955195"/>
    <w:rsid w:val="00966817"/>
    <w:rsid w:val="00982365"/>
    <w:rsid w:val="00A00AED"/>
    <w:rsid w:val="00A15B23"/>
    <w:rsid w:val="00A170D6"/>
    <w:rsid w:val="00A67190"/>
    <w:rsid w:val="00B05D1F"/>
    <w:rsid w:val="00B11774"/>
    <w:rsid w:val="00B261CC"/>
    <w:rsid w:val="00B26342"/>
    <w:rsid w:val="00B36126"/>
    <w:rsid w:val="00B94390"/>
    <w:rsid w:val="00BA31EB"/>
    <w:rsid w:val="00C31749"/>
    <w:rsid w:val="00C33356"/>
    <w:rsid w:val="00C435ED"/>
    <w:rsid w:val="00C57C09"/>
    <w:rsid w:val="00C81435"/>
    <w:rsid w:val="00C8357D"/>
    <w:rsid w:val="00C9777B"/>
    <w:rsid w:val="00CE6DEC"/>
    <w:rsid w:val="00D449EF"/>
    <w:rsid w:val="00D815F3"/>
    <w:rsid w:val="00D91060"/>
    <w:rsid w:val="00DA5941"/>
    <w:rsid w:val="00DA5E3B"/>
    <w:rsid w:val="00DC3B86"/>
    <w:rsid w:val="00E174DF"/>
    <w:rsid w:val="00E2494E"/>
    <w:rsid w:val="00E2578F"/>
    <w:rsid w:val="00E308A8"/>
    <w:rsid w:val="00E41A96"/>
    <w:rsid w:val="00E56694"/>
    <w:rsid w:val="00F61439"/>
    <w:rsid w:val="00F61A55"/>
    <w:rsid w:val="00F61DFF"/>
    <w:rsid w:val="00FA4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190"/>
    <w:pPr>
      <w:spacing w:after="160" w:line="259" w:lineRule="auto"/>
    </w:pPr>
  </w:style>
  <w:style w:type="paragraph" w:styleId="1">
    <w:name w:val="heading 1"/>
    <w:basedOn w:val="a0"/>
    <w:next w:val="a0"/>
    <w:link w:val="10"/>
    <w:qFormat/>
    <w:rsid w:val="00A67190"/>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0"/>
    <w:next w:val="a0"/>
    <w:link w:val="20"/>
    <w:unhideWhenUsed/>
    <w:qFormat/>
    <w:rsid w:val="00A67190"/>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0"/>
    <w:next w:val="a0"/>
    <w:link w:val="30"/>
    <w:unhideWhenUsed/>
    <w:qFormat/>
    <w:rsid w:val="00A67190"/>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0"/>
    <w:next w:val="a0"/>
    <w:link w:val="40"/>
    <w:unhideWhenUsed/>
    <w:qFormat/>
    <w:rsid w:val="00A671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7190"/>
    <w:rPr>
      <w:rFonts w:ascii="Arial" w:eastAsia="Times New Roman" w:hAnsi="Arial" w:cs="Arial"/>
      <w:b/>
      <w:bCs/>
      <w:kern w:val="32"/>
      <w:lang w:eastAsia="ru-RU"/>
    </w:rPr>
  </w:style>
  <w:style w:type="character" w:customStyle="1" w:styleId="20">
    <w:name w:val="Заголовок 2 Знак"/>
    <w:basedOn w:val="a1"/>
    <w:link w:val="2"/>
    <w:rsid w:val="00A67190"/>
    <w:rPr>
      <w:rFonts w:ascii="Times New Roman" w:eastAsiaTheme="majorEastAsia" w:hAnsi="Times New Roman" w:cstheme="majorBidi"/>
      <w:sz w:val="28"/>
      <w:szCs w:val="26"/>
    </w:rPr>
  </w:style>
  <w:style w:type="character" w:customStyle="1" w:styleId="30">
    <w:name w:val="Заголовок 3 Знак"/>
    <w:basedOn w:val="a1"/>
    <w:link w:val="3"/>
    <w:rsid w:val="00A67190"/>
    <w:rPr>
      <w:rFonts w:ascii="Times New Roman" w:eastAsiaTheme="majorEastAsia" w:hAnsi="Times New Roman" w:cstheme="majorBidi"/>
      <w:color w:val="000000" w:themeColor="text1"/>
      <w:sz w:val="28"/>
      <w:szCs w:val="24"/>
    </w:rPr>
  </w:style>
  <w:style w:type="character" w:customStyle="1" w:styleId="40">
    <w:name w:val="Заголовок 4 Знак"/>
    <w:basedOn w:val="a1"/>
    <w:link w:val="4"/>
    <w:rsid w:val="00A67190"/>
    <w:rPr>
      <w:rFonts w:asciiTheme="majorHAnsi" w:eastAsiaTheme="majorEastAsia" w:hAnsiTheme="majorHAnsi" w:cstheme="majorBidi"/>
      <w:i/>
      <w:iCs/>
      <w:color w:val="365F91" w:themeColor="accent1" w:themeShade="BF"/>
    </w:rPr>
  </w:style>
  <w:style w:type="paragraph" w:styleId="a4">
    <w:name w:val="List Paragraph"/>
    <w:basedOn w:val="a0"/>
    <w:uiPriority w:val="34"/>
    <w:qFormat/>
    <w:rsid w:val="00A67190"/>
    <w:pPr>
      <w:ind w:left="720"/>
      <w:contextualSpacing/>
    </w:pPr>
  </w:style>
  <w:style w:type="character" w:styleId="a5">
    <w:name w:val="Hyperlink"/>
    <w:uiPriority w:val="99"/>
    <w:unhideWhenUsed/>
    <w:rsid w:val="00A67190"/>
    <w:rPr>
      <w:rFonts w:ascii="Arial" w:hAnsi="Arial"/>
      <w:color w:val="0000FF"/>
      <w:u w:val="single"/>
    </w:rPr>
  </w:style>
  <w:style w:type="paragraph" w:customStyle="1" w:styleId="a6">
    <w:name w:val="Нумерованный текст"/>
    <w:basedOn w:val="3"/>
    <w:link w:val="a7"/>
    <w:qFormat/>
    <w:rsid w:val="00A67190"/>
    <w:pPr>
      <w:tabs>
        <w:tab w:val="left" w:pos="1134"/>
      </w:tabs>
      <w:ind w:firstLine="0"/>
    </w:pPr>
  </w:style>
  <w:style w:type="character" w:customStyle="1" w:styleId="a7">
    <w:name w:val="Нумерованный текст Знак"/>
    <w:link w:val="a6"/>
    <w:rsid w:val="00A67190"/>
    <w:rPr>
      <w:rFonts w:ascii="Times New Roman" w:eastAsiaTheme="majorEastAsia" w:hAnsi="Times New Roman" w:cstheme="majorBidi"/>
      <w:color w:val="000000" w:themeColor="text1"/>
      <w:sz w:val="28"/>
      <w:szCs w:val="24"/>
    </w:rPr>
  </w:style>
  <w:style w:type="paragraph" w:customStyle="1" w:styleId="-4">
    <w:name w:val="Пункт-4"/>
    <w:basedOn w:val="a0"/>
    <w:autoRedefine/>
    <w:rsid w:val="00A67190"/>
    <w:pPr>
      <w:numPr>
        <w:ilvl w:val="2"/>
        <w:numId w:val="1"/>
      </w:numPr>
      <w:spacing w:after="0" w:line="240" w:lineRule="auto"/>
      <w:jc w:val="both"/>
    </w:pPr>
    <w:rPr>
      <w:rFonts w:ascii="Times New Roman" w:eastAsia="Times New Roman" w:hAnsi="Times New Roman" w:cs="Times New Roman"/>
      <w:lang w:eastAsia="ru-RU"/>
    </w:rPr>
  </w:style>
  <w:style w:type="paragraph" w:customStyle="1" w:styleId="ConsPlusNormal">
    <w:name w:val="ConsPlusNormal"/>
    <w:link w:val="ConsPlusNormal0"/>
    <w:rsid w:val="00A6719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2"/>
    <w:uiPriority w:val="39"/>
    <w:rsid w:val="00A67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67190"/>
    <w:rPr>
      <w:rFonts w:ascii="Arial" w:eastAsiaTheme="minorEastAsia" w:hAnsi="Arial" w:cs="Arial"/>
      <w:sz w:val="20"/>
      <w:szCs w:val="20"/>
      <w:lang w:eastAsia="ru-RU"/>
    </w:rPr>
  </w:style>
  <w:style w:type="paragraph" w:styleId="a">
    <w:name w:val="List Bullet"/>
    <w:basedOn w:val="a0"/>
    <w:unhideWhenUsed/>
    <w:rsid w:val="00A67190"/>
    <w:pPr>
      <w:numPr>
        <w:numId w:val="12"/>
      </w:numPr>
      <w:spacing w:after="0" w:line="240" w:lineRule="auto"/>
      <w:contextualSpacing/>
    </w:pPr>
    <w:rPr>
      <w:rFonts w:ascii="Times New Roman" w:eastAsia="Times New Roman" w:hAnsi="Times New Roman" w:cs="Times New Roman"/>
      <w:sz w:val="24"/>
      <w:szCs w:val="24"/>
      <w:lang w:eastAsia="ru-RU"/>
    </w:rPr>
  </w:style>
  <w:style w:type="paragraph" w:customStyle="1" w:styleId="a9">
    <w:name w:val="Заглавие"/>
    <w:basedOn w:val="a0"/>
    <w:qFormat/>
    <w:rsid w:val="00A67190"/>
    <w:pPr>
      <w:suppressAutoHyphens/>
      <w:spacing w:after="0" w:line="240" w:lineRule="auto"/>
      <w:jc w:val="center"/>
    </w:pPr>
    <w:rPr>
      <w:rFonts w:ascii="Times New Roman" w:eastAsia="Times New Roman" w:hAnsi="Times New Roman" w:cs="Times New Roman"/>
      <w:b/>
      <w:sz w:val="32"/>
      <w:szCs w:val="20"/>
    </w:rPr>
  </w:style>
  <w:style w:type="character" w:customStyle="1" w:styleId="21">
    <w:name w:val="Основной текст (2)_"/>
    <w:link w:val="22"/>
    <w:rsid w:val="00A67190"/>
    <w:rPr>
      <w:sz w:val="26"/>
      <w:szCs w:val="26"/>
      <w:shd w:val="clear" w:color="auto" w:fill="FFFFFF"/>
    </w:rPr>
  </w:style>
  <w:style w:type="paragraph" w:customStyle="1" w:styleId="22">
    <w:name w:val="Основной текст (2)"/>
    <w:basedOn w:val="a0"/>
    <w:link w:val="21"/>
    <w:rsid w:val="00A67190"/>
    <w:pPr>
      <w:widowControl w:val="0"/>
      <w:shd w:val="clear" w:color="auto" w:fill="FFFFFF"/>
      <w:spacing w:before="480" w:after="480" w:line="302" w:lineRule="exact"/>
    </w:pPr>
    <w:rPr>
      <w:sz w:val="26"/>
      <w:szCs w:val="26"/>
    </w:rPr>
  </w:style>
  <w:style w:type="paragraph" w:styleId="aa">
    <w:name w:val="Body Text Indent"/>
    <w:basedOn w:val="a0"/>
    <w:link w:val="11"/>
    <w:rsid w:val="00A00AED"/>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ab">
    <w:name w:val="Основной текст с отступом Знак"/>
    <w:basedOn w:val="a1"/>
    <w:link w:val="aa"/>
    <w:uiPriority w:val="99"/>
    <w:semiHidden/>
    <w:rsid w:val="00A00AED"/>
  </w:style>
  <w:style w:type="character" w:customStyle="1" w:styleId="11">
    <w:name w:val="Основной текст с отступом Знак1"/>
    <w:basedOn w:val="a1"/>
    <w:link w:val="aa"/>
    <w:rsid w:val="00A00AED"/>
    <w:rPr>
      <w:rFonts w:ascii="Times New Roman" w:eastAsia="Times New Roman" w:hAnsi="Times New Roman" w:cs="Times New Roman"/>
      <w:color w:val="000000"/>
      <w:sz w:val="28"/>
      <w:szCs w:val="20"/>
    </w:rPr>
  </w:style>
  <w:style w:type="paragraph" w:customStyle="1" w:styleId="Default">
    <w:name w:val="Default"/>
    <w:rsid w:val="00A00AED"/>
    <w:pPr>
      <w:suppressAutoHyphens/>
      <w:spacing w:after="0" w:line="240" w:lineRule="auto"/>
    </w:pPr>
    <w:rPr>
      <w:rFonts w:ascii="Times New Roman" w:eastAsia="SimSun" w:hAnsi="Times New Roman" w:cs="Times New Roman"/>
      <w:color w:val="000000"/>
      <w:sz w:val="24"/>
      <w:szCs w:val="24"/>
    </w:rPr>
  </w:style>
  <w:style w:type="paragraph" w:styleId="ac">
    <w:name w:val="Balloon Text"/>
    <w:basedOn w:val="a0"/>
    <w:link w:val="ad"/>
    <w:uiPriority w:val="99"/>
    <w:semiHidden/>
    <w:unhideWhenUsed/>
    <w:rsid w:val="00A00AE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00AED"/>
    <w:rPr>
      <w:rFonts w:ascii="Tahoma" w:hAnsi="Tahoma" w:cs="Tahoma"/>
      <w:sz w:val="16"/>
      <w:szCs w:val="16"/>
    </w:rPr>
  </w:style>
  <w:style w:type="paragraph" w:styleId="ae">
    <w:name w:val="Normal (Web)"/>
    <w:basedOn w:val="a0"/>
    <w:uiPriority w:val="99"/>
    <w:rsid w:val="009551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Title"/>
    <w:basedOn w:val="a0"/>
    <w:link w:val="af0"/>
    <w:qFormat/>
    <w:rsid w:val="00E174DF"/>
    <w:pPr>
      <w:tabs>
        <w:tab w:val="left" w:pos="2880"/>
        <w:tab w:val="center" w:pos="5046"/>
      </w:tabs>
      <w:spacing w:after="0" w:line="240" w:lineRule="auto"/>
    </w:pPr>
    <w:rPr>
      <w:rFonts w:ascii="Times New Roman" w:eastAsia="Times New Roman" w:hAnsi="Times New Roman" w:cs="Times New Roman"/>
      <w:b/>
      <w:bCs/>
      <w:sz w:val="28"/>
      <w:szCs w:val="24"/>
    </w:rPr>
  </w:style>
  <w:style w:type="character" w:customStyle="1" w:styleId="af0">
    <w:name w:val="Название Знак"/>
    <w:basedOn w:val="a1"/>
    <w:link w:val="af"/>
    <w:rsid w:val="00E174DF"/>
    <w:rPr>
      <w:rFonts w:ascii="Times New Roman" w:eastAsia="Times New Roman" w:hAnsi="Times New Roman" w:cs="Times New Roman"/>
      <w:b/>
      <w:bCs/>
      <w:sz w:val="28"/>
      <w:szCs w:val="24"/>
    </w:rPr>
  </w:style>
  <w:style w:type="character" w:customStyle="1" w:styleId="af1">
    <w:name w:val="Гипертекстовая ссылка"/>
    <w:basedOn w:val="a1"/>
    <w:uiPriority w:val="99"/>
    <w:rsid w:val="00B26342"/>
    <w:rPr>
      <w:color w:val="106BBE"/>
    </w:rPr>
  </w:style>
</w:styles>
</file>

<file path=word/webSettings.xml><?xml version="1.0" encoding="utf-8"?>
<w:webSettings xmlns:r="http://schemas.openxmlformats.org/officeDocument/2006/relationships" xmlns:w="http://schemas.openxmlformats.org/wordprocessingml/2006/main">
  <w:divs>
    <w:div w:id="263075846">
      <w:bodyDiv w:val="1"/>
      <w:marLeft w:val="0"/>
      <w:marRight w:val="0"/>
      <w:marTop w:val="0"/>
      <w:marBottom w:val="0"/>
      <w:divBdr>
        <w:top w:val="none" w:sz="0" w:space="0" w:color="auto"/>
        <w:left w:val="none" w:sz="0" w:space="0" w:color="auto"/>
        <w:bottom w:val="none" w:sz="0" w:space="0" w:color="auto"/>
        <w:right w:val="none" w:sz="0" w:space="0" w:color="auto"/>
      </w:divBdr>
      <w:divsChild>
        <w:div w:id="1493066562">
          <w:marLeft w:val="0"/>
          <w:marRight w:val="0"/>
          <w:marTop w:val="0"/>
          <w:marBottom w:val="0"/>
          <w:divBdr>
            <w:top w:val="none" w:sz="0" w:space="0" w:color="auto"/>
            <w:left w:val="none" w:sz="0" w:space="0" w:color="auto"/>
            <w:bottom w:val="none" w:sz="0" w:space="0" w:color="auto"/>
            <w:right w:val="none" w:sz="0" w:space="0" w:color="auto"/>
          </w:divBdr>
          <w:divsChild>
            <w:div w:id="1198278226">
              <w:marLeft w:val="0"/>
              <w:marRight w:val="0"/>
              <w:marTop w:val="0"/>
              <w:marBottom w:val="0"/>
              <w:divBdr>
                <w:top w:val="none" w:sz="0" w:space="0" w:color="auto"/>
                <w:left w:val="none" w:sz="0" w:space="0" w:color="auto"/>
                <w:bottom w:val="none" w:sz="0" w:space="0" w:color="auto"/>
                <w:right w:val="none" w:sz="0" w:space="0" w:color="auto"/>
              </w:divBdr>
              <w:divsChild>
                <w:div w:id="735594653">
                  <w:marLeft w:val="0"/>
                  <w:marRight w:val="0"/>
                  <w:marTop w:val="0"/>
                  <w:marBottom w:val="0"/>
                  <w:divBdr>
                    <w:top w:val="none" w:sz="0" w:space="0" w:color="auto"/>
                    <w:left w:val="none" w:sz="0" w:space="0" w:color="auto"/>
                    <w:bottom w:val="none" w:sz="0" w:space="0" w:color="auto"/>
                    <w:right w:val="none" w:sz="0" w:space="0" w:color="auto"/>
                  </w:divBdr>
                  <w:divsChild>
                    <w:div w:id="1202552175">
                      <w:marLeft w:val="0"/>
                      <w:marRight w:val="0"/>
                      <w:marTop w:val="0"/>
                      <w:marBottom w:val="0"/>
                      <w:divBdr>
                        <w:top w:val="none" w:sz="0" w:space="0" w:color="auto"/>
                        <w:left w:val="none" w:sz="0" w:space="0" w:color="auto"/>
                        <w:bottom w:val="none" w:sz="0" w:space="0" w:color="auto"/>
                        <w:right w:val="none" w:sz="0" w:space="0" w:color="auto"/>
                      </w:divBdr>
                      <w:divsChild>
                        <w:div w:id="415321329">
                          <w:marLeft w:val="0"/>
                          <w:marRight w:val="0"/>
                          <w:marTop w:val="0"/>
                          <w:marBottom w:val="300"/>
                          <w:divBdr>
                            <w:top w:val="single" w:sz="6" w:space="14" w:color="E3E3E3"/>
                            <w:left w:val="single" w:sz="6" w:space="14" w:color="E3E3E3"/>
                            <w:bottom w:val="single" w:sz="6" w:space="14" w:color="E3E3E3"/>
                            <w:right w:val="single" w:sz="6" w:space="14" w:color="E3E3E3"/>
                          </w:divBdr>
                          <w:divsChild>
                            <w:div w:id="449280029">
                              <w:marLeft w:val="0"/>
                              <w:marRight w:val="0"/>
                              <w:marTop w:val="0"/>
                              <w:marBottom w:val="0"/>
                              <w:divBdr>
                                <w:top w:val="none" w:sz="0" w:space="0" w:color="auto"/>
                                <w:left w:val="none" w:sz="0" w:space="0" w:color="auto"/>
                                <w:bottom w:val="none" w:sz="0" w:space="0" w:color="auto"/>
                                <w:right w:val="none" w:sz="0" w:space="0" w:color="auto"/>
                              </w:divBdr>
                              <w:divsChild>
                                <w:div w:id="1888104115">
                                  <w:marLeft w:val="0"/>
                                  <w:marRight w:val="0"/>
                                  <w:marTop w:val="0"/>
                                  <w:marBottom w:val="0"/>
                                  <w:divBdr>
                                    <w:top w:val="none" w:sz="0" w:space="0" w:color="auto"/>
                                    <w:left w:val="none" w:sz="0" w:space="0" w:color="auto"/>
                                    <w:bottom w:val="none" w:sz="0" w:space="0" w:color="auto"/>
                                    <w:right w:val="none" w:sz="0" w:space="0" w:color="auto"/>
                                  </w:divBdr>
                                  <w:divsChild>
                                    <w:div w:id="1472946342">
                                      <w:marLeft w:val="-225"/>
                                      <w:marRight w:val="-225"/>
                                      <w:marTop w:val="0"/>
                                      <w:marBottom w:val="225"/>
                                      <w:divBdr>
                                        <w:top w:val="none" w:sz="0" w:space="0" w:color="auto"/>
                                        <w:left w:val="none" w:sz="0" w:space="0" w:color="auto"/>
                                        <w:bottom w:val="none" w:sz="0" w:space="0" w:color="auto"/>
                                        <w:right w:val="none" w:sz="0" w:space="0" w:color="auto"/>
                                      </w:divBdr>
                                      <w:divsChild>
                                        <w:div w:id="1457219957">
                                          <w:marLeft w:val="0"/>
                                          <w:marRight w:val="0"/>
                                          <w:marTop w:val="0"/>
                                          <w:marBottom w:val="0"/>
                                          <w:divBdr>
                                            <w:top w:val="none" w:sz="0" w:space="0" w:color="auto"/>
                                            <w:left w:val="none" w:sz="0" w:space="0" w:color="auto"/>
                                            <w:bottom w:val="none" w:sz="0" w:space="0" w:color="auto"/>
                                            <w:right w:val="none" w:sz="0" w:space="0" w:color="auto"/>
                                          </w:divBdr>
                                          <w:divsChild>
                                            <w:div w:id="92125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2803234">
      <w:bodyDiv w:val="1"/>
      <w:marLeft w:val="0"/>
      <w:marRight w:val="0"/>
      <w:marTop w:val="0"/>
      <w:marBottom w:val="0"/>
      <w:divBdr>
        <w:top w:val="none" w:sz="0" w:space="0" w:color="auto"/>
        <w:left w:val="none" w:sz="0" w:space="0" w:color="auto"/>
        <w:bottom w:val="none" w:sz="0" w:space="0" w:color="auto"/>
        <w:right w:val="none" w:sz="0" w:space="0" w:color="auto"/>
      </w:divBdr>
      <w:divsChild>
        <w:div w:id="1564638948">
          <w:marLeft w:val="0"/>
          <w:marRight w:val="0"/>
          <w:marTop w:val="0"/>
          <w:marBottom w:val="0"/>
          <w:divBdr>
            <w:top w:val="none" w:sz="0" w:space="0" w:color="auto"/>
            <w:left w:val="none" w:sz="0" w:space="0" w:color="auto"/>
            <w:bottom w:val="none" w:sz="0" w:space="0" w:color="auto"/>
            <w:right w:val="none" w:sz="0" w:space="0" w:color="auto"/>
          </w:divBdr>
          <w:divsChild>
            <w:div w:id="1921794352">
              <w:marLeft w:val="0"/>
              <w:marRight w:val="0"/>
              <w:marTop w:val="0"/>
              <w:marBottom w:val="0"/>
              <w:divBdr>
                <w:top w:val="none" w:sz="0" w:space="0" w:color="auto"/>
                <w:left w:val="none" w:sz="0" w:space="0" w:color="auto"/>
                <w:bottom w:val="none" w:sz="0" w:space="0" w:color="auto"/>
                <w:right w:val="none" w:sz="0" w:space="0" w:color="auto"/>
              </w:divBdr>
              <w:divsChild>
                <w:div w:id="389617078">
                  <w:marLeft w:val="0"/>
                  <w:marRight w:val="0"/>
                  <w:marTop w:val="0"/>
                  <w:marBottom w:val="0"/>
                  <w:divBdr>
                    <w:top w:val="none" w:sz="0" w:space="0" w:color="auto"/>
                    <w:left w:val="none" w:sz="0" w:space="0" w:color="auto"/>
                    <w:bottom w:val="none" w:sz="0" w:space="0" w:color="auto"/>
                    <w:right w:val="none" w:sz="0" w:space="0" w:color="auto"/>
                  </w:divBdr>
                  <w:divsChild>
                    <w:div w:id="1763647374">
                      <w:marLeft w:val="0"/>
                      <w:marRight w:val="0"/>
                      <w:marTop w:val="0"/>
                      <w:marBottom w:val="0"/>
                      <w:divBdr>
                        <w:top w:val="none" w:sz="0" w:space="0" w:color="auto"/>
                        <w:left w:val="none" w:sz="0" w:space="0" w:color="auto"/>
                        <w:bottom w:val="none" w:sz="0" w:space="0" w:color="auto"/>
                        <w:right w:val="none" w:sz="0" w:space="0" w:color="auto"/>
                      </w:divBdr>
                      <w:divsChild>
                        <w:div w:id="1299066055">
                          <w:marLeft w:val="0"/>
                          <w:marRight w:val="0"/>
                          <w:marTop w:val="0"/>
                          <w:marBottom w:val="300"/>
                          <w:divBdr>
                            <w:top w:val="single" w:sz="6" w:space="14" w:color="E3E3E3"/>
                            <w:left w:val="single" w:sz="6" w:space="14" w:color="E3E3E3"/>
                            <w:bottom w:val="single" w:sz="6" w:space="14" w:color="E3E3E3"/>
                            <w:right w:val="single" w:sz="6" w:space="14" w:color="E3E3E3"/>
                          </w:divBdr>
                          <w:divsChild>
                            <w:div w:id="914969344">
                              <w:marLeft w:val="0"/>
                              <w:marRight w:val="0"/>
                              <w:marTop w:val="0"/>
                              <w:marBottom w:val="0"/>
                              <w:divBdr>
                                <w:top w:val="none" w:sz="0" w:space="0" w:color="auto"/>
                                <w:left w:val="none" w:sz="0" w:space="0" w:color="auto"/>
                                <w:bottom w:val="none" w:sz="0" w:space="0" w:color="auto"/>
                                <w:right w:val="none" w:sz="0" w:space="0" w:color="auto"/>
                              </w:divBdr>
                              <w:divsChild>
                                <w:div w:id="666370083">
                                  <w:marLeft w:val="0"/>
                                  <w:marRight w:val="0"/>
                                  <w:marTop w:val="0"/>
                                  <w:marBottom w:val="0"/>
                                  <w:divBdr>
                                    <w:top w:val="none" w:sz="0" w:space="0" w:color="auto"/>
                                    <w:left w:val="none" w:sz="0" w:space="0" w:color="auto"/>
                                    <w:bottom w:val="none" w:sz="0" w:space="0" w:color="auto"/>
                                    <w:right w:val="none" w:sz="0" w:space="0" w:color="auto"/>
                                  </w:divBdr>
                                  <w:divsChild>
                                    <w:div w:id="1849558501">
                                      <w:marLeft w:val="-225"/>
                                      <w:marRight w:val="-225"/>
                                      <w:marTop w:val="0"/>
                                      <w:marBottom w:val="225"/>
                                      <w:divBdr>
                                        <w:top w:val="none" w:sz="0" w:space="0" w:color="auto"/>
                                        <w:left w:val="none" w:sz="0" w:space="0" w:color="auto"/>
                                        <w:bottom w:val="none" w:sz="0" w:space="0" w:color="auto"/>
                                        <w:right w:val="none" w:sz="0" w:space="0" w:color="auto"/>
                                      </w:divBdr>
                                      <w:divsChild>
                                        <w:div w:id="760491925">
                                          <w:marLeft w:val="0"/>
                                          <w:marRight w:val="0"/>
                                          <w:marTop w:val="0"/>
                                          <w:marBottom w:val="0"/>
                                          <w:divBdr>
                                            <w:top w:val="none" w:sz="0" w:space="0" w:color="auto"/>
                                            <w:left w:val="none" w:sz="0" w:space="0" w:color="auto"/>
                                            <w:bottom w:val="none" w:sz="0" w:space="0" w:color="auto"/>
                                            <w:right w:val="none" w:sz="0" w:space="0" w:color="auto"/>
                                          </w:divBdr>
                                          <w:divsChild>
                                            <w:div w:id="125647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8310263">
      <w:bodyDiv w:val="1"/>
      <w:marLeft w:val="0"/>
      <w:marRight w:val="0"/>
      <w:marTop w:val="0"/>
      <w:marBottom w:val="0"/>
      <w:divBdr>
        <w:top w:val="none" w:sz="0" w:space="0" w:color="auto"/>
        <w:left w:val="none" w:sz="0" w:space="0" w:color="auto"/>
        <w:bottom w:val="none" w:sz="0" w:space="0" w:color="auto"/>
        <w:right w:val="none" w:sz="0" w:space="0" w:color="auto"/>
      </w:divBdr>
      <w:divsChild>
        <w:div w:id="911432102">
          <w:marLeft w:val="0"/>
          <w:marRight w:val="0"/>
          <w:marTop w:val="0"/>
          <w:marBottom w:val="0"/>
          <w:divBdr>
            <w:top w:val="none" w:sz="0" w:space="0" w:color="auto"/>
            <w:left w:val="none" w:sz="0" w:space="0" w:color="auto"/>
            <w:bottom w:val="none" w:sz="0" w:space="0" w:color="auto"/>
            <w:right w:val="none" w:sz="0" w:space="0" w:color="auto"/>
          </w:divBdr>
          <w:divsChild>
            <w:div w:id="1609659371">
              <w:marLeft w:val="0"/>
              <w:marRight w:val="0"/>
              <w:marTop w:val="0"/>
              <w:marBottom w:val="0"/>
              <w:divBdr>
                <w:top w:val="none" w:sz="0" w:space="0" w:color="auto"/>
                <w:left w:val="none" w:sz="0" w:space="0" w:color="auto"/>
                <w:bottom w:val="none" w:sz="0" w:space="0" w:color="auto"/>
                <w:right w:val="none" w:sz="0" w:space="0" w:color="auto"/>
              </w:divBdr>
              <w:divsChild>
                <w:div w:id="1883981518">
                  <w:marLeft w:val="0"/>
                  <w:marRight w:val="0"/>
                  <w:marTop w:val="0"/>
                  <w:marBottom w:val="0"/>
                  <w:divBdr>
                    <w:top w:val="none" w:sz="0" w:space="0" w:color="auto"/>
                    <w:left w:val="none" w:sz="0" w:space="0" w:color="auto"/>
                    <w:bottom w:val="none" w:sz="0" w:space="0" w:color="auto"/>
                    <w:right w:val="none" w:sz="0" w:space="0" w:color="auto"/>
                  </w:divBdr>
                  <w:divsChild>
                    <w:div w:id="442573799">
                      <w:marLeft w:val="0"/>
                      <w:marRight w:val="0"/>
                      <w:marTop w:val="0"/>
                      <w:marBottom w:val="0"/>
                      <w:divBdr>
                        <w:top w:val="none" w:sz="0" w:space="0" w:color="auto"/>
                        <w:left w:val="none" w:sz="0" w:space="0" w:color="auto"/>
                        <w:bottom w:val="none" w:sz="0" w:space="0" w:color="auto"/>
                        <w:right w:val="none" w:sz="0" w:space="0" w:color="auto"/>
                      </w:divBdr>
                      <w:divsChild>
                        <w:div w:id="1825001021">
                          <w:marLeft w:val="0"/>
                          <w:marRight w:val="0"/>
                          <w:marTop w:val="0"/>
                          <w:marBottom w:val="300"/>
                          <w:divBdr>
                            <w:top w:val="single" w:sz="6" w:space="14" w:color="E3E3E3"/>
                            <w:left w:val="single" w:sz="6" w:space="14" w:color="E3E3E3"/>
                            <w:bottom w:val="single" w:sz="6" w:space="14" w:color="E3E3E3"/>
                            <w:right w:val="single" w:sz="6" w:space="14" w:color="E3E3E3"/>
                          </w:divBdr>
                          <w:divsChild>
                            <w:div w:id="1708526238">
                              <w:marLeft w:val="0"/>
                              <w:marRight w:val="0"/>
                              <w:marTop w:val="0"/>
                              <w:marBottom w:val="0"/>
                              <w:divBdr>
                                <w:top w:val="none" w:sz="0" w:space="0" w:color="auto"/>
                                <w:left w:val="none" w:sz="0" w:space="0" w:color="auto"/>
                                <w:bottom w:val="none" w:sz="0" w:space="0" w:color="auto"/>
                                <w:right w:val="none" w:sz="0" w:space="0" w:color="auto"/>
                              </w:divBdr>
                              <w:divsChild>
                                <w:div w:id="1331255078">
                                  <w:marLeft w:val="0"/>
                                  <w:marRight w:val="0"/>
                                  <w:marTop w:val="0"/>
                                  <w:marBottom w:val="0"/>
                                  <w:divBdr>
                                    <w:top w:val="none" w:sz="0" w:space="0" w:color="auto"/>
                                    <w:left w:val="none" w:sz="0" w:space="0" w:color="auto"/>
                                    <w:bottom w:val="none" w:sz="0" w:space="0" w:color="auto"/>
                                    <w:right w:val="none" w:sz="0" w:space="0" w:color="auto"/>
                                  </w:divBdr>
                                  <w:divsChild>
                                    <w:div w:id="1720274855">
                                      <w:marLeft w:val="-225"/>
                                      <w:marRight w:val="-225"/>
                                      <w:marTop w:val="0"/>
                                      <w:marBottom w:val="225"/>
                                      <w:divBdr>
                                        <w:top w:val="none" w:sz="0" w:space="0" w:color="auto"/>
                                        <w:left w:val="none" w:sz="0" w:space="0" w:color="auto"/>
                                        <w:bottom w:val="none" w:sz="0" w:space="0" w:color="auto"/>
                                        <w:right w:val="none" w:sz="0" w:space="0" w:color="auto"/>
                                      </w:divBdr>
                                      <w:divsChild>
                                        <w:div w:id="789662398">
                                          <w:marLeft w:val="0"/>
                                          <w:marRight w:val="0"/>
                                          <w:marTop w:val="0"/>
                                          <w:marBottom w:val="0"/>
                                          <w:divBdr>
                                            <w:top w:val="none" w:sz="0" w:space="0" w:color="auto"/>
                                            <w:left w:val="none" w:sz="0" w:space="0" w:color="auto"/>
                                            <w:bottom w:val="none" w:sz="0" w:space="0" w:color="auto"/>
                                            <w:right w:val="none" w:sz="0" w:space="0" w:color="auto"/>
                                          </w:divBdr>
                                          <w:divsChild>
                                            <w:div w:id="87007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F0A101FC1D6D3E6233503DCF3F3DF3BCB986CF886B18A75A63851BBFC58507ED4509FFA586d7P3F" TargetMode="External"/><Relationship Id="rId3" Type="http://schemas.openxmlformats.org/officeDocument/2006/relationships/styles" Target="styles.xml"/><Relationship Id="rId7" Type="http://schemas.openxmlformats.org/officeDocument/2006/relationships/hyperlink" Target="garantF1://10064072.5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awrai@yande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0064072.23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9878B-83A2-4CFF-B6AE-C04EB8B9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1398</TotalTime>
  <Pages>42</Pages>
  <Words>19027</Words>
  <Characters>108457</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JKH</dc:creator>
  <cp:lastModifiedBy>zakup1</cp:lastModifiedBy>
  <cp:revision>27</cp:revision>
  <cp:lastPrinted>2017-06-14T07:50:00Z</cp:lastPrinted>
  <dcterms:created xsi:type="dcterms:W3CDTF">2017-06-05T06:41:00Z</dcterms:created>
  <dcterms:modified xsi:type="dcterms:W3CDTF">2017-06-15T10:26:00Z</dcterms:modified>
</cp:coreProperties>
</file>